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BA81A" w14:textId="77777777" w:rsidR="00F5210A" w:rsidRPr="00F5210A" w:rsidRDefault="00F5210A" w:rsidP="00F5210A">
      <w:pPr>
        <w:pStyle w:val="Heading1"/>
      </w:pPr>
      <w:r w:rsidRPr="00F5210A">
        <w:t>Supplementary data</w:t>
      </w:r>
    </w:p>
    <w:p w14:paraId="484CBEF8" w14:textId="77777777" w:rsidR="00F5210A" w:rsidRPr="00F5210A" w:rsidRDefault="00F5210A" w:rsidP="00F5210A">
      <w:pPr>
        <w:pStyle w:val="Heading3"/>
        <w:rPr>
          <w:rFonts w:asciiTheme="minorHAnsi" w:hAnsiTheme="minorHAnsi"/>
        </w:rPr>
      </w:pPr>
      <w:r w:rsidRPr="00F5210A">
        <w:rPr>
          <w:rFonts w:asciiTheme="minorHAnsi" w:hAnsiTheme="minorHAnsi"/>
        </w:rPr>
        <w:t>Supplementary 1</w:t>
      </w:r>
    </w:p>
    <w:p w14:paraId="4346FB8C" w14:textId="77777777" w:rsidR="00F5210A" w:rsidRDefault="00F5210A" w:rsidP="00F5210A">
      <w:r>
        <w:t>Since the incidence of injury was assumed to be Poisson distributed the probability distribution associated with a particular injury could be computed. The Poisson probability mass function is:</w:t>
      </w:r>
    </w:p>
    <w:p w14:paraId="152D0054" w14:textId="77777777" w:rsidR="00F5210A" w:rsidRDefault="00F5210A" w:rsidP="00F5210A"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k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ⅇ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λ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!</m:t>
              </m:r>
            </m:den>
          </m:f>
        </m:oMath>
      </m:oMathPara>
    </w:p>
    <w:p w14:paraId="7A726184" w14:textId="77777777" w:rsidR="00F5210A" w:rsidRDefault="00F5210A" w:rsidP="00F5210A">
      <w:r>
        <w:t xml:space="preserve">Where </w:t>
      </w:r>
      <m:oMath>
        <m:r>
          <w:rPr>
            <w:rFonts w:ascii="Cambria Math" w:hAnsi="Cambria Math"/>
          </w:rPr>
          <m:t>λ</m:t>
        </m:r>
      </m:oMath>
      <w:r>
        <w:t xml:space="preserve"> is the mean number of injuries in some time interval and</w:t>
      </w:r>
      <w:r w:rsidRPr="00172E88">
        <w:rPr>
          <w:i/>
        </w:rPr>
        <w:t xml:space="preserve"> </w:t>
      </w:r>
      <m:oMath>
        <m:r>
          <w:rPr>
            <w:rFonts w:ascii="Cambria Math" w:hAnsi="Cambria Math"/>
          </w:rPr>
          <m:t>P(k)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>
        <w:t xml:space="preserve">is the probability of </w:t>
      </w:r>
      <w:r w:rsidRPr="00172E88">
        <w:rPr>
          <w:i/>
        </w:rPr>
        <w:t>k</w:t>
      </w:r>
      <w:r>
        <w:t xml:space="preserve"> events occurring in that time interval. Consider the probability that no injuries occurred as a function of the number of matches, hence </w:t>
      </w:r>
      <m:oMath>
        <m:r>
          <w:rPr>
            <w:rFonts w:ascii="Cambria Math" w:hAnsi="Cambria Math"/>
          </w:rPr>
          <m:t>k=0</m:t>
        </m:r>
      </m:oMath>
      <w:r>
        <w:t xml:space="preserve"> and </w:t>
      </w:r>
      <m:oMath>
        <m:r>
          <w:rPr>
            <w:rFonts w:ascii="Cambria Math" w:hAnsi="Cambria Math"/>
          </w:rPr>
          <m:t>λ=n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where </w:t>
      </w:r>
      <w:r>
        <w:rPr>
          <w:rFonts w:eastAsiaTheme="minorEastAsia"/>
          <w:i/>
        </w:rPr>
        <w:t>n</w:t>
      </w:r>
      <w:r>
        <w:rPr>
          <w:rFonts w:eastAsiaTheme="minorEastAsia"/>
        </w:rPr>
        <w:t xml:space="preserve"> is the number of matches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is the mean number of injuries in a single match</w:t>
      </w:r>
      <w:r>
        <w:t>. Therefore</w:t>
      </w:r>
    </w:p>
    <w:p w14:paraId="1113FE57" w14:textId="77777777" w:rsidR="00F5210A" w:rsidRPr="00DE51E8" w:rsidRDefault="00F5210A" w:rsidP="00F5210A"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ⅇ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n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sup>
          </m:sSup>
        </m:oMath>
      </m:oMathPara>
    </w:p>
    <w:p w14:paraId="47110CF9" w14:textId="77777777" w:rsidR="00F5210A" w:rsidRDefault="00F5210A" w:rsidP="00F5210A">
      <w:r>
        <w:t>as expected.</w:t>
      </w:r>
    </w:p>
    <w:p w14:paraId="3E57CDE9" w14:textId="77777777" w:rsidR="00F5210A" w:rsidRPr="0018368E" w:rsidRDefault="00F5210A" w:rsidP="00F5210A">
      <w:bookmarkStart w:id="0" w:name="_GoBack"/>
      <w:bookmarkEnd w:id="0"/>
    </w:p>
    <w:p w14:paraId="49832821" w14:textId="77777777" w:rsidR="00793640" w:rsidRDefault="00793640"/>
    <w:sectPr w:rsidR="00793640" w:rsidSect="00922C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2318"/>
    <w:multiLevelType w:val="hybridMultilevel"/>
    <w:tmpl w:val="0D0A8042"/>
    <w:lvl w:ilvl="0" w:tplc="9420F90C">
      <w:start w:val="1"/>
      <w:numFmt w:val="lowerLetter"/>
      <w:pStyle w:val="Supplementarytable"/>
      <w:lvlText w:val="Supplementary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0A"/>
    <w:rsid w:val="003E7839"/>
    <w:rsid w:val="006419AD"/>
    <w:rsid w:val="00793640"/>
    <w:rsid w:val="00922C57"/>
    <w:rsid w:val="00F5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B2C3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210A"/>
    <w:pPr>
      <w:spacing w:after="160" w:line="259" w:lineRule="auto"/>
      <w:jc w:val="both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1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21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10A"/>
    <w:rPr>
      <w:rFonts w:asciiTheme="majorHAnsi" w:eastAsiaTheme="majorEastAsia" w:hAnsiTheme="majorHAnsi" w:cstheme="majorBidi"/>
      <w:b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5210A"/>
    <w:rPr>
      <w:rFonts w:asciiTheme="majorHAnsi" w:eastAsiaTheme="majorEastAsia" w:hAnsiTheme="majorHAnsi" w:cstheme="majorBidi"/>
      <w:b/>
      <w:lang w:val="en-GB"/>
    </w:rPr>
  </w:style>
  <w:style w:type="paragraph" w:customStyle="1" w:styleId="Supplementarytable">
    <w:name w:val="Supplementary table"/>
    <w:basedOn w:val="Normal"/>
    <w:link w:val="SupplementarytableChar"/>
    <w:qFormat/>
    <w:rsid w:val="00F5210A"/>
    <w:pPr>
      <w:numPr>
        <w:numId w:val="1"/>
      </w:numPr>
    </w:pPr>
    <w:rPr>
      <w:i/>
    </w:rPr>
  </w:style>
  <w:style w:type="character" w:customStyle="1" w:styleId="SupplementarytableChar">
    <w:name w:val="Supplementary table Char"/>
    <w:basedOn w:val="DefaultParagraphFont"/>
    <w:link w:val="Supplementarytable"/>
    <w:rsid w:val="00F5210A"/>
    <w:rPr>
      <w:i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Macintosh Word</Application>
  <DocSecurity>0</DocSecurity>
  <Lines>4</Lines>
  <Paragraphs>1</Paragraphs>
  <ScaleCrop>false</ScaleCrop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Izzy</dc:creator>
  <cp:keywords/>
  <dc:description/>
  <cp:lastModifiedBy>Moore, Izzy</cp:lastModifiedBy>
  <cp:revision>2</cp:revision>
  <dcterms:created xsi:type="dcterms:W3CDTF">2017-10-30T09:39:00Z</dcterms:created>
  <dcterms:modified xsi:type="dcterms:W3CDTF">2017-10-30T09:39:00Z</dcterms:modified>
</cp:coreProperties>
</file>