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D8A8" w14:textId="7C8A470A" w:rsidR="00212D19" w:rsidRPr="00101B7B" w:rsidRDefault="00212D19" w:rsidP="00212D19">
      <w:r>
        <w:rPr>
          <w:b/>
        </w:rPr>
        <w:t xml:space="preserve">Supplementary </w:t>
      </w:r>
      <w:r w:rsidRPr="00101B7B">
        <w:rPr>
          <w:b/>
        </w:rPr>
        <w:t xml:space="preserve">Table </w:t>
      </w:r>
      <w:r>
        <w:rPr>
          <w:b/>
        </w:rPr>
        <w:t>3</w:t>
      </w:r>
      <w:r w:rsidRPr="00101B7B">
        <w:rPr>
          <w:b/>
        </w:rPr>
        <w:t>: Diagnostic categories of illness-related medical encounters by main organ system and more common specific types / diagnosis of medical encounters</w:t>
      </w:r>
      <w:r>
        <w:rPr>
          <w:b/>
        </w:rPr>
        <w:t xml:space="preserve"> (modified from OSCIS 10.1)</w:t>
      </w:r>
      <w:r w:rsidRPr="00101B7B">
        <w:rPr>
          <w:b/>
        </w:rPr>
        <w:t xml:space="preserve"> </w:t>
      </w:r>
      <w:bookmarkStart w:id="0" w:name="_GoBack"/>
      <w:bookmarkEnd w:id="0"/>
    </w:p>
    <w:p w14:paraId="5C128563" w14:textId="77777777" w:rsidR="00212D19" w:rsidRPr="00101B7B" w:rsidRDefault="00212D19" w:rsidP="00212D19"/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5812"/>
      </w:tblGrid>
      <w:tr w:rsidR="00212D19" w:rsidRPr="00101B7B" w14:paraId="3A642F99" w14:textId="77777777" w:rsidTr="00FA73E8">
        <w:tc>
          <w:tcPr>
            <w:tcW w:w="2972" w:type="dxa"/>
            <w:noWrap/>
            <w:hideMark/>
          </w:tcPr>
          <w:p w14:paraId="4D94176F" w14:textId="77777777" w:rsidR="00212D19" w:rsidRPr="00101B7B" w:rsidRDefault="00212D19" w:rsidP="00FA73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01B7B">
              <w:rPr>
                <w:b/>
                <w:color w:val="000000" w:themeColor="text1"/>
                <w:sz w:val="20"/>
                <w:szCs w:val="20"/>
              </w:rPr>
              <w:t>Main organ system</w:t>
            </w:r>
          </w:p>
        </w:tc>
        <w:tc>
          <w:tcPr>
            <w:tcW w:w="5812" w:type="dxa"/>
            <w:noWrap/>
            <w:hideMark/>
          </w:tcPr>
          <w:p w14:paraId="4553C974" w14:textId="77777777" w:rsidR="00212D19" w:rsidRPr="00101B7B" w:rsidRDefault="00212D19" w:rsidP="00FA73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01B7B">
              <w:rPr>
                <w:b/>
                <w:color w:val="000000" w:themeColor="text1"/>
                <w:sz w:val="20"/>
                <w:szCs w:val="20"/>
              </w:rPr>
              <w:t>Illness type / diagnosis</w:t>
            </w:r>
          </w:p>
        </w:tc>
      </w:tr>
      <w:tr w:rsidR="00212D19" w:rsidRPr="00101B7B" w14:paraId="229EE976" w14:textId="77777777" w:rsidTr="00FA73E8">
        <w:tc>
          <w:tcPr>
            <w:tcW w:w="2972" w:type="dxa"/>
            <w:noWrap/>
            <w:hideMark/>
          </w:tcPr>
          <w:p w14:paraId="3082CCD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Multiple organ systems</w:t>
            </w:r>
          </w:p>
        </w:tc>
        <w:tc>
          <w:tcPr>
            <w:tcW w:w="5812" w:type="dxa"/>
            <w:noWrap/>
            <w:hideMark/>
          </w:tcPr>
          <w:p w14:paraId="24F9EA51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2D19" w:rsidRPr="00101B7B" w14:paraId="10022CED" w14:textId="77777777" w:rsidTr="00FA73E8">
        <w:tc>
          <w:tcPr>
            <w:tcW w:w="2972" w:type="dxa"/>
            <w:noWrap/>
          </w:tcPr>
          <w:p w14:paraId="456F2B02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54D1CF1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Heat Illness</w:t>
            </w:r>
          </w:p>
        </w:tc>
      </w:tr>
      <w:tr w:rsidR="00212D19" w:rsidRPr="00101B7B" w14:paraId="227EC8F1" w14:textId="77777777" w:rsidTr="00FA73E8">
        <w:tc>
          <w:tcPr>
            <w:tcW w:w="2972" w:type="dxa"/>
            <w:noWrap/>
          </w:tcPr>
          <w:p w14:paraId="3E8240D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25FE292F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Hypothermia</w:t>
            </w:r>
          </w:p>
        </w:tc>
      </w:tr>
      <w:tr w:rsidR="00212D19" w:rsidRPr="00101B7B" w14:paraId="4963EA89" w14:textId="77777777" w:rsidTr="00FA73E8">
        <w:tc>
          <w:tcPr>
            <w:tcW w:w="2972" w:type="dxa"/>
            <w:noWrap/>
          </w:tcPr>
          <w:p w14:paraId="74EF895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24757706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Hyperthermia / exertional heat stroke </w:t>
            </w:r>
          </w:p>
        </w:tc>
      </w:tr>
      <w:tr w:rsidR="00212D19" w:rsidRPr="00101B7B" w14:paraId="2CC71E17" w14:textId="77777777" w:rsidTr="00FA73E8">
        <w:tc>
          <w:tcPr>
            <w:tcW w:w="2972" w:type="dxa"/>
            <w:noWrap/>
          </w:tcPr>
          <w:p w14:paraId="19295CF1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62DF54DA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Sunburn</w:t>
            </w:r>
          </w:p>
        </w:tc>
      </w:tr>
      <w:tr w:rsidR="00212D19" w:rsidRPr="00101B7B" w14:paraId="324E79E8" w14:textId="77777777" w:rsidTr="00FA73E8">
        <w:tc>
          <w:tcPr>
            <w:tcW w:w="2972" w:type="dxa"/>
            <w:noWrap/>
          </w:tcPr>
          <w:p w14:paraId="6DDA2B9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65C7853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Rhabdomyolysis</w:t>
            </w:r>
          </w:p>
        </w:tc>
      </w:tr>
      <w:tr w:rsidR="00212D19" w:rsidRPr="00101B7B" w14:paraId="40A6C5EF" w14:textId="77777777" w:rsidTr="00FA73E8">
        <w:tc>
          <w:tcPr>
            <w:tcW w:w="2972" w:type="dxa"/>
            <w:noWrap/>
          </w:tcPr>
          <w:p w14:paraId="07A7747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3E2C32D4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Fluid and electrolyte disorders</w:t>
            </w:r>
          </w:p>
        </w:tc>
      </w:tr>
      <w:tr w:rsidR="00212D19" w:rsidRPr="00101B7B" w14:paraId="363B07F8" w14:textId="77777777" w:rsidTr="00FA73E8">
        <w:tc>
          <w:tcPr>
            <w:tcW w:w="2972" w:type="dxa"/>
            <w:noWrap/>
          </w:tcPr>
          <w:p w14:paraId="5904304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0BCCE17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Dehydration (mild: &lt;5% body weight loss)</w:t>
            </w:r>
          </w:p>
        </w:tc>
      </w:tr>
      <w:tr w:rsidR="00212D19" w:rsidRPr="00101B7B" w14:paraId="1CEC4F9C" w14:textId="77777777" w:rsidTr="00FA73E8">
        <w:tc>
          <w:tcPr>
            <w:tcW w:w="2972" w:type="dxa"/>
            <w:noWrap/>
          </w:tcPr>
          <w:p w14:paraId="11AD971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B8A8A66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(moderate:  &gt;</w:t>
            </w:r>
            <w:r w:rsidRPr="00101B7B">
              <w:rPr>
                <w:color w:val="000000" w:themeColor="text1"/>
                <w:sz w:val="16"/>
                <w:szCs w:val="16"/>
              </w:rPr>
              <w:t>5% to &lt;7 % body weight loss)</w:t>
            </w:r>
          </w:p>
        </w:tc>
      </w:tr>
      <w:tr w:rsidR="00212D19" w:rsidRPr="00101B7B" w14:paraId="58FD4911" w14:textId="77777777" w:rsidTr="00FA73E8">
        <w:tc>
          <w:tcPr>
            <w:tcW w:w="2972" w:type="dxa"/>
            <w:noWrap/>
          </w:tcPr>
          <w:p w14:paraId="30B6E45F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7363DC09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  (severe:  &gt;</w:t>
            </w:r>
            <w:r w:rsidRPr="00101B7B">
              <w:rPr>
                <w:color w:val="000000" w:themeColor="text1"/>
                <w:sz w:val="16"/>
                <w:szCs w:val="16"/>
              </w:rPr>
              <w:t>7% body weight loss)</w:t>
            </w:r>
          </w:p>
        </w:tc>
      </w:tr>
      <w:tr w:rsidR="00212D19" w:rsidRPr="00101B7B" w14:paraId="6CB69296" w14:textId="77777777" w:rsidTr="00FA73E8">
        <w:tc>
          <w:tcPr>
            <w:tcW w:w="2972" w:type="dxa"/>
            <w:noWrap/>
          </w:tcPr>
          <w:p w14:paraId="07E8FE80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0782881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Hyponatraemia</w:t>
            </w:r>
          </w:p>
        </w:tc>
      </w:tr>
      <w:tr w:rsidR="00212D19" w:rsidRPr="00101B7B" w14:paraId="05286B63" w14:textId="77777777" w:rsidTr="00FA73E8">
        <w:tc>
          <w:tcPr>
            <w:tcW w:w="2972" w:type="dxa"/>
            <w:noWrap/>
          </w:tcPr>
          <w:p w14:paraId="3322676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9E584E7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Acid-base disorders</w:t>
            </w:r>
          </w:p>
        </w:tc>
      </w:tr>
      <w:tr w:rsidR="00212D19" w:rsidRPr="00101B7B" w14:paraId="5C8F5560" w14:textId="77777777" w:rsidTr="00FA73E8">
        <w:tc>
          <w:tcPr>
            <w:tcW w:w="2972" w:type="dxa"/>
            <w:noWrap/>
          </w:tcPr>
          <w:p w14:paraId="7AAC63C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27D50BE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Other electrolyte disorders </w:t>
            </w:r>
          </w:p>
        </w:tc>
      </w:tr>
      <w:tr w:rsidR="00212D19" w:rsidRPr="00101B7B" w14:paraId="30B56D6C" w14:textId="77777777" w:rsidTr="00FA73E8">
        <w:tc>
          <w:tcPr>
            <w:tcW w:w="2972" w:type="dxa"/>
            <w:noWrap/>
          </w:tcPr>
          <w:p w14:paraId="01CB213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68C6E112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Infection</w:t>
            </w:r>
          </w:p>
        </w:tc>
      </w:tr>
      <w:tr w:rsidR="00212D19" w:rsidRPr="00101B7B" w14:paraId="62D22075" w14:textId="77777777" w:rsidTr="00FA73E8">
        <w:tc>
          <w:tcPr>
            <w:tcW w:w="2972" w:type="dxa"/>
            <w:noWrap/>
          </w:tcPr>
          <w:p w14:paraId="3B3398B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57634BD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Systemic Infection (excluding pathogens localised to one area)</w:t>
            </w:r>
          </w:p>
        </w:tc>
      </w:tr>
      <w:tr w:rsidR="00212D19" w:rsidRPr="00101B7B" w14:paraId="392A494A" w14:textId="77777777" w:rsidTr="00FA73E8">
        <w:tc>
          <w:tcPr>
            <w:tcW w:w="2972" w:type="dxa"/>
            <w:noWrap/>
          </w:tcPr>
          <w:p w14:paraId="323414A0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Cardiovascular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101B7B">
              <w:rPr>
                <w:color w:val="000000" w:themeColor="text1"/>
                <w:sz w:val="16"/>
                <w:szCs w:val="16"/>
              </w:rPr>
              <w:t>ystem</w:t>
            </w:r>
          </w:p>
        </w:tc>
        <w:tc>
          <w:tcPr>
            <w:tcW w:w="5812" w:type="dxa"/>
            <w:noWrap/>
          </w:tcPr>
          <w:p w14:paraId="13081C1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2D19" w:rsidRPr="00101B7B" w14:paraId="7A8285A4" w14:textId="77777777" w:rsidTr="00FA73E8">
        <w:tc>
          <w:tcPr>
            <w:tcW w:w="2972" w:type="dxa"/>
            <w:noWrap/>
          </w:tcPr>
          <w:p w14:paraId="264A78C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208E694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Exercise Associated Postural Hypotension (EAPH)</w:t>
            </w:r>
          </w:p>
        </w:tc>
      </w:tr>
      <w:tr w:rsidR="00212D19" w:rsidRPr="00101B7B" w14:paraId="13E06463" w14:textId="77777777" w:rsidTr="00FA73E8">
        <w:tc>
          <w:tcPr>
            <w:tcW w:w="2972" w:type="dxa"/>
            <w:noWrap/>
          </w:tcPr>
          <w:p w14:paraId="7C4DE88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53DE57F0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Syncope (non-specific)</w:t>
            </w:r>
          </w:p>
        </w:tc>
      </w:tr>
      <w:tr w:rsidR="00212D19" w:rsidRPr="00101B7B" w14:paraId="1B51DB0F" w14:textId="77777777" w:rsidTr="00FA73E8">
        <w:tc>
          <w:tcPr>
            <w:tcW w:w="2972" w:type="dxa"/>
            <w:noWrap/>
          </w:tcPr>
          <w:p w14:paraId="2277E76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6CF5588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Chest pain (non-specific)</w:t>
            </w:r>
          </w:p>
        </w:tc>
      </w:tr>
      <w:tr w:rsidR="00212D19" w:rsidRPr="00101B7B" w14:paraId="7A6E88F4" w14:textId="77777777" w:rsidTr="00FA73E8">
        <w:tc>
          <w:tcPr>
            <w:tcW w:w="2972" w:type="dxa"/>
            <w:noWrap/>
          </w:tcPr>
          <w:p w14:paraId="2E4D81E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6E7E32C4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Ischaemic heart disease</w:t>
            </w:r>
          </w:p>
        </w:tc>
      </w:tr>
      <w:tr w:rsidR="00212D19" w:rsidRPr="00101B7B" w14:paraId="10E69341" w14:textId="77777777" w:rsidTr="00FA73E8">
        <w:tc>
          <w:tcPr>
            <w:tcW w:w="2972" w:type="dxa"/>
            <w:noWrap/>
          </w:tcPr>
          <w:p w14:paraId="7D88ED4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09049C23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Acute coronary syndrome (myocardial infarction, angina)</w:t>
            </w:r>
          </w:p>
        </w:tc>
      </w:tr>
      <w:tr w:rsidR="00212D19" w:rsidRPr="00101B7B" w14:paraId="2321DD08" w14:textId="77777777" w:rsidTr="00FA73E8">
        <w:tc>
          <w:tcPr>
            <w:tcW w:w="2972" w:type="dxa"/>
            <w:noWrap/>
          </w:tcPr>
          <w:p w14:paraId="78ABE25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75178A4F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Stable angina</w:t>
            </w:r>
          </w:p>
        </w:tc>
      </w:tr>
      <w:tr w:rsidR="00212D19" w:rsidRPr="00101B7B" w14:paraId="2E126E93" w14:textId="77777777" w:rsidTr="00FA73E8">
        <w:tc>
          <w:tcPr>
            <w:tcW w:w="2972" w:type="dxa"/>
            <w:noWrap/>
          </w:tcPr>
          <w:p w14:paraId="652937C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794D85C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Cardiac arrest</w:t>
            </w:r>
          </w:p>
        </w:tc>
      </w:tr>
      <w:tr w:rsidR="00212D19" w:rsidRPr="00101B7B" w14:paraId="74E87A24" w14:textId="77777777" w:rsidTr="00FA73E8">
        <w:tc>
          <w:tcPr>
            <w:tcW w:w="2972" w:type="dxa"/>
            <w:noWrap/>
          </w:tcPr>
          <w:p w14:paraId="1428CF4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7CA584E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                  Sudden cardiac death</w:t>
            </w:r>
          </w:p>
        </w:tc>
      </w:tr>
      <w:tr w:rsidR="00212D19" w:rsidRPr="00101B7B" w14:paraId="03525716" w14:textId="77777777" w:rsidTr="00FA73E8">
        <w:tc>
          <w:tcPr>
            <w:tcW w:w="2972" w:type="dxa"/>
            <w:noWrap/>
          </w:tcPr>
          <w:p w14:paraId="15A2AA6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C6FAD2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                  Cardiac arrest (successfully resuscitated)</w:t>
            </w:r>
          </w:p>
        </w:tc>
      </w:tr>
      <w:tr w:rsidR="00212D19" w:rsidRPr="00101B7B" w14:paraId="20747D1E" w14:textId="77777777" w:rsidTr="00FA73E8">
        <w:tc>
          <w:tcPr>
            <w:tcW w:w="2972" w:type="dxa"/>
            <w:noWrap/>
          </w:tcPr>
          <w:p w14:paraId="08E3970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5812" w:type="dxa"/>
            <w:noWrap/>
          </w:tcPr>
          <w:p w14:paraId="1E25853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Conduction abnormality including arrhythmias</w:t>
            </w:r>
          </w:p>
        </w:tc>
      </w:tr>
      <w:tr w:rsidR="00212D19" w:rsidRPr="00101B7B" w14:paraId="629581DC" w14:textId="77777777" w:rsidTr="00FA73E8">
        <w:tc>
          <w:tcPr>
            <w:tcW w:w="2972" w:type="dxa"/>
            <w:noWrap/>
          </w:tcPr>
          <w:p w14:paraId="2FF0B2F1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00D8AE0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Supraventricular tachycardia</w:t>
            </w:r>
          </w:p>
        </w:tc>
      </w:tr>
      <w:tr w:rsidR="00212D19" w:rsidRPr="00101B7B" w14:paraId="26F44A03" w14:textId="77777777" w:rsidTr="00FA73E8">
        <w:tc>
          <w:tcPr>
            <w:tcW w:w="2972" w:type="dxa"/>
            <w:noWrap/>
          </w:tcPr>
          <w:p w14:paraId="1CA3CC3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52DDEDB0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Ventricular tachycardia</w:t>
            </w:r>
          </w:p>
        </w:tc>
      </w:tr>
      <w:tr w:rsidR="00212D19" w:rsidRPr="00101B7B" w14:paraId="05C2A9C4" w14:textId="77777777" w:rsidTr="00FA73E8">
        <w:tc>
          <w:tcPr>
            <w:tcW w:w="2972" w:type="dxa"/>
            <w:noWrap/>
          </w:tcPr>
          <w:p w14:paraId="04C81D1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0C1110EA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Frequent ventricular extra-systoles</w:t>
            </w:r>
          </w:p>
        </w:tc>
      </w:tr>
      <w:tr w:rsidR="00212D19" w:rsidRPr="00101B7B" w14:paraId="51D7FB9B" w14:textId="77777777" w:rsidTr="00FA73E8">
        <w:tc>
          <w:tcPr>
            <w:tcW w:w="2972" w:type="dxa"/>
            <w:noWrap/>
          </w:tcPr>
          <w:p w14:paraId="17F785F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0DDC272F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significant arrhythmia</w:t>
            </w:r>
          </w:p>
        </w:tc>
      </w:tr>
      <w:tr w:rsidR="00212D19" w:rsidRPr="00101B7B" w14:paraId="53E97438" w14:textId="77777777" w:rsidTr="00FA73E8">
        <w:tc>
          <w:tcPr>
            <w:tcW w:w="2972" w:type="dxa"/>
            <w:noWrap/>
          </w:tcPr>
          <w:p w14:paraId="65DC58B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5144B53B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Other abnormality on ECG (including non-specific)</w:t>
            </w:r>
          </w:p>
        </w:tc>
      </w:tr>
      <w:tr w:rsidR="00212D19" w:rsidRPr="00101B7B" w14:paraId="28754C3E" w14:textId="77777777" w:rsidTr="00FA73E8">
        <w:tc>
          <w:tcPr>
            <w:tcW w:w="2972" w:type="dxa"/>
            <w:noWrap/>
          </w:tcPr>
          <w:p w14:paraId="3E1C75B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64DDB4F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Congestive heart failure </w:t>
            </w:r>
          </w:p>
        </w:tc>
      </w:tr>
      <w:tr w:rsidR="00212D19" w:rsidRPr="00101B7B" w14:paraId="30F19519" w14:textId="77777777" w:rsidTr="00FA73E8">
        <w:tc>
          <w:tcPr>
            <w:tcW w:w="2972" w:type="dxa"/>
            <w:noWrap/>
          </w:tcPr>
          <w:p w14:paraId="36FAA371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85CF360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Hypertrophic cardiomyopathy </w:t>
            </w:r>
            <w:r w:rsidRPr="00101B7B">
              <w:rPr>
                <w:color w:val="000000" w:themeColor="text1"/>
                <w:sz w:val="16"/>
                <w:szCs w:val="16"/>
              </w:rPr>
              <w:t>and other cardiomyopathies</w:t>
            </w:r>
          </w:p>
        </w:tc>
      </w:tr>
      <w:tr w:rsidR="00212D19" w:rsidRPr="00101B7B" w14:paraId="1AC97538" w14:textId="77777777" w:rsidTr="00FA73E8">
        <w:tc>
          <w:tcPr>
            <w:tcW w:w="2972" w:type="dxa"/>
            <w:noWrap/>
          </w:tcPr>
          <w:p w14:paraId="3EF1B72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5A0C0931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congenital/inherited cardiovascular disease</w:t>
            </w:r>
          </w:p>
        </w:tc>
      </w:tr>
      <w:tr w:rsidR="00212D19" w:rsidRPr="00101B7B" w14:paraId="7B4EB8F3" w14:textId="77777777" w:rsidTr="00FA73E8">
        <w:tc>
          <w:tcPr>
            <w:tcW w:w="2972" w:type="dxa"/>
            <w:noWrap/>
          </w:tcPr>
          <w:p w14:paraId="3DA2A5B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23BBEBB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Murmurs/ Valvular disease</w:t>
            </w:r>
          </w:p>
        </w:tc>
      </w:tr>
      <w:tr w:rsidR="00212D19" w:rsidRPr="00101B7B" w14:paraId="2A8E9B54" w14:textId="77777777" w:rsidTr="00FA73E8">
        <w:tc>
          <w:tcPr>
            <w:tcW w:w="2972" w:type="dxa"/>
            <w:noWrap/>
          </w:tcPr>
          <w:p w14:paraId="161A2A9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04E0439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Acute myocarditis (viral)</w:t>
            </w:r>
          </w:p>
        </w:tc>
      </w:tr>
      <w:tr w:rsidR="00212D19" w:rsidRPr="00101B7B" w14:paraId="4FAA75B8" w14:textId="77777777" w:rsidTr="00FA73E8">
        <w:tc>
          <w:tcPr>
            <w:tcW w:w="2972" w:type="dxa"/>
            <w:noWrap/>
          </w:tcPr>
          <w:p w14:paraId="3BE9AF52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0EF7B36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Acute pericarditis</w:t>
            </w:r>
          </w:p>
        </w:tc>
      </w:tr>
      <w:tr w:rsidR="00212D19" w:rsidRPr="00101B7B" w14:paraId="22A70246" w14:textId="77777777" w:rsidTr="00FA73E8">
        <w:tc>
          <w:tcPr>
            <w:tcW w:w="2972" w:type="dxa"/>
            <w:noWrap/>
          </w:tcPr>
          <w:p w14:paraId="597304F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2C931C0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Venous disease</w:t>
            </w:r>
          </w:p>
        </w:tc>
      </w:tr>
      <w:tr w:rsidR="00212D19" w:rsidRPr="00101B7B" w14:paraId="037BCC13" w14:textId="77777777" w:rsidTr="00FA73E8">
        <w:tc>
          <w:tcPr>
            <w:tcW w:w="2972" w:type="dxa"/>
            <w:noWrap/>
          </w:tcPr>
          <w:p w14:paraId="7C0F0713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678F6753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Deep venous thrombosis</w:t>
            </w:r>
          </w:p>
        </w:tc>
      </w:tr>
      <w:tr w:rsidR="00212D19" w:rsidRPr="00101B7B" w14:paraId="1A28B304" w14:textId="77777777" w:rsidTr="00FA73E8">
        <w:tc>
          <w:tcPr>
            <w:tcW w:w="2972" w:type="dxa"/>
            <w:noWrap/>
          </w:tcPr>
          <w:p w14:paraId="3F509E1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2CE94A1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venous disease including calf / ankle oedema, cause unknown</w:t>
            </w:r>
          </w:p>
        </w:tc>
      </w:tr>
      <w:tr w:rsidR="00212D19" w:rsidRPr="00101B7B" w14:paraId="0AE344A0" w14:textId="77777777" w:rsidTr="00FA73E8">
        <w:tc>
          <w:tcPr>
            <w:tcW w:w="2972" w:type="dxa"/>
            <w:noWrap/>
          </w:tcPr>
          <w:p w14:paraId="266861B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0D798B5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Peripheral vascular disease</w:t>
            </w:r>
          </w:p>
        </w:tc>
      </w:tr>
      <w:tr w:rsidR="00212D19" w:rsidRPr="00101B7B" w14:paraId="0CD88721" w14:textId="77777777" w:rsidTr="00FA73E8">
        <w:tc>
          <w:tcPr>
            <w:tcW w:w="2972" w:type="dxa"/>
            <w:noWrap/>
          </w:tcPr>
          <w:p w14:paraId="4BCC748F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7DA061E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cardiovascular disease</w:t>
            </w:r>
          </w:p>
        </w:tc>
      </w:tr>
      <w:tr w:rsidR="00212D19" w:rsidRPr="00101B7B" w14:paraId="7B885BAF" w14:textId="77777777" w:rsidTr="00FA73E8">
        <w:tc>
          <w:tcPr>
            <w:tcW w:w="2972" w:type="dxa"/>
            <w:noWrap/>
            <w:hideMark/>
          </w:tcPr>
          <w:p w14:paraId="69C4B70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Respiratory disease and ENT (ear, nose / throat)</w:t>
            </w:r>
            <w:r>
              <w:rPr>
                <w:color w:val="000000" w:themeColor="text1"/>
                <w:sz w:val="16"/>
                <w:szCs w:val="16"/>
              </w:rPr>
              <w:t xml:space="preserve"> s</w:t>
            </w:r>
            <w:r w:rsidRPr="00101B7B">
              <w:rPr>
                <w:color w:val="000000" w:themeColor="text1"/>
                <w:sz w:val="16"/>
                <w:szCs w:val="16"/>
              </w:rPr>
              <w:t>ystems</w:t>
            </w:r>
          </w:p>
        </w:tc>
        <w:tc>
          <w:tcPr>
            <w:tcW w:w="5812" w:type="dxa"/>
            <w:noWrap/>
            <w:hideMark/>
          </w:tcPr>
          <w:p w14:paraId="3AAF8B8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2D19" w:rsidRPr="00101B7B" w14:paraId="4513B6F0" w14:textId="77777777" w:rsidTr="00FA73E8">
        <w:tc>
          <w:tcPr>
            <w:tcW w:w="2972" w:type="dxa"/>
            <w:noWrap/>
            <w:hideMark/>
          </w:tcPr>
          <w:p w14:paraId="393237C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56924952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Respiratory tract infection (bacterial or viral)</w:t>
            </w:r>
          </w:p>
        </w:tc>
      </w:tr>
      <w:tr w:rsidR="00212D19" w:rsidRPr="00101B7B" w14:paraId="09F0257A" w14:textId="77777777" w:rsidTr="00FA73E8">
        <w:tc>
          <w:tcPr>
            <w:tcW w:w="2972" w:type="dxa"/>
            <w:noWrap/>
          </w:tcPr>
          <w:p w14:paraId="205E017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516AD166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upper respiratory tract infection</w:t>
            </w:r>
          </w:p>
        </w:tc>
      </w:tr>
      <w:tr w:rsidR="00212D19" w:rsidRPr="00101B7B" w14:paraId="1FE1AD79" w14:textId="77777777" w:rsidTr="00FA73E8">
        <w:tc>
          <w:tcPr>
            <w:tcW w:w="2972" w:type="dxa"/>
            <w:noWrap/>
          </w:tcPr>
          <w:p w14:paraId="5CDA709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31F3930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lower respiratory tract infection</w:t>
            </w:r>
          </w:p>
        </w:tc>
      </w:tr>
      <w:tr w:rsidR="00212D19" w:rsidRPr="00101B7B" w14:paraId="667FD217" w14:textId="77777777" w:rsidTr="00FA73E8">
        <w:tc>
          <w:tcPr>
            <w:tcW w:w="2972" w:type="dxa"/>
            <w:noWrap/>
          </w:tcPr>
          <w:p w14:paraId="2FC8B5E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1F81D10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Asthma and/or allergy</w:t>
            </w:r>
          </w:p>
        </w:tc>
      </w:tr>
      <w:tr w:rsidR="00212D19" w:rsidRPr="00101B7B" w14:paraId="00A3186A" w14:textId="77777777" w:rsidTr="00FA73E8">
        <w:tc>
          <w:tcPr>
            <w:tcW w:w="2972" w:type="dxa"/>
            <w:noWrap/>
          </w:tcPr>
          <w:p w14:paraId="50ABB00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658D8137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Allergy - rhinitis/ sinusitis/ hay fever (for urticaria see MDUX)</w:t>
            </w:r>
          </w:p>
        </w:tc>
      </w:tr>
      <w:tr w:rsidR="00212D19" w:rsidRPr="00101B7B" w14:paraId="684EEF84" w14:textId="77777777" w:rsidTr="00FA73E8">
        <w:tc>
          <w:tcPr>
            <w:tcW w:w="2972" w:type="dxa"/>
            <w:noWrap/>
          </w:tcPr>
          <w:p w14:paraId="0BEC508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03DA49D4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Asthma - allergic</w:t>
            </w:r>
          </w:p>
        </w:tc>
      </w:tr>
      <w:tr w:rsidR="00212D19" w:rsidRPr="00101B7B" w14:paraId="4582C14F" w14:textId="77777777" w:rsidTr="00FA73E8">
        <w:tc>
          <w:tcPr>
            <w:tcW w:w="2972" w:type="dxa"/>
            <w:noWrap/>
          </w:tcPr>
          <w:p w14:paraId="37478491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DB57628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Asthma - exercise induced only</w:t>
            </w:r>
          </w:p>
        </w:tc>
      </w:tr>
      <w:tr w:rsidR="00212D19" w:rsidRPr="00101B7B" w14:paraId="7607C10E" w14:textId="77777777" w:rsidTr="00FA73E8">
        <w:tc>
          <w:tcPr>
            <w:tcW w:w="2972" w:type="dxa"/>
            <w:noWrap/>
            <w:hideMark/>
          </w:tcPr>
          <w:p w14:paraId="443ED94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3A234480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Pneumothorax</w:t>
            </w:r>
          </w:p>
        </w:tc>
      </w:tr>
      <w:tr w:rsidR="00212D19" w:rsidRPr="00101B7B" w14:paraId="4EF77DF2" w14:textId="77777777" w:rsidTr="00FA73E8">
        <w:tc>
          <w:tcPr>
            <w:tcW w:w="2972" w:type="dxa"/>
            <w:noWrap/>
          </w:tcPr>
          <w:p w14:paraId="22863F22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330B75F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Acute pulmonary embolus</w:t>
            </w:r>
          </w:p>
        </w:tc>
      </w:tr>
      <w:tr w:rsidR="00212D19" w:rsidRPr="00101B7B" w14:paraId="798A3DD7" w14:textId="77777777" w:rsidTr="00FA73E8">
        <w:tc>
          <w:tcPr>
            <w:tcW w:w="2972" w:type="dxa"/>
            <w:noWrap/>
          </w:tcPr>
          <w:p w14:paraId="07A77CD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3F6DFCD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Vocal cord dysfunction</w:t>
            </w:r>
          </w:p>
        </w:tc>
      </w:tr>
      <w:tr w:rsidR="00212D19" w:rsidRPr="00101B7B" w14:paraId="3DDCF208" w14:textId="77777777" w:rsidTr="00FA73E8">
        <w:tc>
          <w:tcPr>
            <w:tcW w:w="2972" w:type="dxa"/>
            <w:noWrap/>
            <w:hideMark/>
          </w:tcPr>
          <w:p w14:paraId="47734A9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2D01EC8F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Other respiratory illness not otherwise specified </w:t>
            </w:r>
          </w:p>
        </w:tc>
      </w:tr>
      <w:tr w:rsidR="00212D19" w:rsidRPr="00101B7B" w14:paraId="404BDE7D" w14:textId="77777777" w:rsidTr="00FA73E8">
        <w:tc>
          <w:tcPr>
            <w:tcW w:w="2972" w:type="dxa"/>
            <w:noWrap/>
            <w:hideMark/>
          </w:tcPr>
          <w:p w14:paraId="603DECB4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Central nervous system (CNS)</w:t>
            </w:r>
          </w:p>
        </w:tc>
        <w:tc>
          <w:tcPr>
            <w:tcW w:w="5812" w:type="dxa"/>
            <w:noWrap/>
            <w:hideMark/>
          </w:tcPr>
          <w:p w14:paraId="42AEA063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2D19" w:rsidRPr="00101B7B" w14:paraId="4738A25E" w14:textId="77777777" w:rsidTr="00FA73E8">
        <w:tc>
          <w:tcPr>
            <w:tcW w:w="2972" w:type="dxa"/>
            <w:noWrap/>
          </w:tcPr>
          <w:p w14:paraId="39A34A2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860DE30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Exercise Associated Muscle Cramps (EAMC)</w:t>
            </w:r>
          </w:p>
        </w:tc>
      </w:tr>
      <w:tr w:rsidR="00212D19" w:rsidRPr="00101B7B" w14:paraId="65FAD1A2" w14:textId="77777777" w:rsidTr="00FA73E8">
        <w:tc>
          <w:tcPr>
            <w:tcW w:w="2972" w:type="dxa"/>
            <w:noWrap/>
          </w:tcPr>
          <w:p w14:paraId="62B9BC33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0A75D862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Mild EAMC (localised, no altered mental status, no systemic symptoms)</w:t>
            </w:r>
          </w:p>
        </w:tc>
      </w:tr>
      <w:tr w:rsidR="00212D19" w:rsidRPr="00101B7B" w14:paraId="3127A972" w14:textId="77777777" w:rsidTr="00FA73E8">
        <w:tc>
          <w:tcPr>
            <w:tcW w:w="2972" w:type="dxa"/>
            <w:noWrap/>
          </w:tcPr>
          <w:p w14:paraId="6249303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2CCC355B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Severe EAMC (generalized, altered mental status or with systemic symptoms</w:t>
            </w:r>
          </w:p>
        </w:tc>
      </w:tr>
      <w:tr w:rsidR="00212D19" w:rsidRPr="00101B7B" w14:paraId="208019BD" w14:textId="77777777" w:rsidTr="00FA73E8">
        <w:tc>
          <w:tcPr>
            <w:tcW w:w="2972" w:type="dxa"/>
            <w:noWrap/>
          </w:tcPr>
          <w:p w14:paraId="599C358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58BE884F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Dizziness/nausea (non-specific)</w:t>
            </w:r>
          </w:p>
        </w:tc>
      </w:tr>
      <w:tr w:rsidR="00212D19" w:rsidRPr="00101B7B" w14:paraId="725C899D" w14:textId="77777777" w:rsidTr="00FA73E8">
        <w:tc>
          <w:tcPr>
            <w:tcW w:w="2972" w:type="dxa"/>
            <w:noWrap/>
          </w:tcPr>
          <w:p w14:paraId="6D6835B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51E2517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Coma (cause unknown)</w:t>
            </w:r>
          </w:p>
        </w:tc>
      </w:tr>
      <w:tr w:rsidR="00212D19" w:rsidRPr="00101B7B" w14:paraId="588FE065" w14:textId="77777777" w:rsidTr="00FA73E8">
        <w:tc>
          <w:tcPr>
            <w:tcW w:w="2972" w:type="dxa"/>
            <w:noWrap/>
          </w:tcPr>
          <w:p w14:paraId="63183322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326E9D2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Confusion (non-specific)</w:t>
            </w:r>
          </w:p>
        </w:tc>
      </w:tr>
      <w:tr w:rsidR="00212D19" w:rsidRPr="00101B7B" w14:paraId="037BC7D3" w14:textId="77777777" w:rsidTr="00FA73E8">
        <w:tc>
          <w:tcPr>
            <w:tcW w:w="2972" w:type="dxa"/>
            <w:noWrap/>
          </w:tcPr>
          <w:p w14:paraId="22A06CD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7F7D42E2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Stroke / Cerebrovascular Accident (CVA)</w:t>
            </w:r>
          </w:p>
        </w:tc>
      </w:tr>
      <w:tr w:rsidR="00212D19" w:rsidRPr="00101B7B" w14:paraId="3190E268" w14:textId="77777777" w:rsidTr="00FA73E8">
        <w:tc>
          <w:tcPr>
            <w:tcW w:w="2972" w:type="dxa"/>
            <w:noWrap/>
            <w:hideMark/>
          </w:tcPr>
          <w:p w14:paraId="3EAD968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2474D80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Epilepsy</w:t>
            </w:r>
          </w:p>
        </w:tc>
      </w:tr>
      <w:tr w:rsidR="00212D19" w:rsidRPr="00101B7B" w14:paraId="2DC1A8CA" w14:textId="77777777" w:rsidTr="00FA73E8">
        <w:tc>
          <w:tcPr>
            <w:tcW w:w="2972" w:type="dxa"/>
            <w:noWrap/>
          </w:tcPr>
          <w:p w14:paraId="1E4A836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2B9FD52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Headaches </w:t>
            </w:r>
          </w:p>
        </w:tc>
      </w:tr>
      <w:tr w:rsidR="00212D19" w:rsidRPr="00101B7B" w14:paraId="15586FF9" w14:textId="77777777" w:rsidTr="00FA73E8">
        <w:tc>
          <w:tcPr>
            <w:tcW w:w="2972" w:type="dxa"/>
            <w:noWrap/>
          </w:tcPr>
          <w:p w14:paraId="797522DF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DC7CEE2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Exercise related headache</w:t>
            </w:r>
          </w:p>
        </w:tc>
      </w:tr>
      <w:tr w:rsidR="00212D19" w:rsidRPr="00101B7B" w14:paraId="1231F847" w14:textId="77777777" w:rsidTr="00FA73E8">
        <w:tc>
          <w:tcPr>
            <w:tcW w:w="2972" w:type="dxa"/>
            <w:noWrap/>
          </w:tcPr>
          <w:p w14:paraId="7CCC5BF3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6F077D5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Migraine</w:t>
            </w:r>
          </w:p>
        </w:tc>
      </w:tr>
      <w:tr w:rsidR="00212D19" w:rsidRPr="00101B7B" w14:paraId="31E1C734" w14:textId="77777777" w:rsidTr="00FA73E8">
        <w:tc>
          <w:tcPr>
            <w:tcW w:w="2972" w:type="dxa"/>
            <w:noWrap/>
          </w:tcPr>
          <w:p w14:paraId="220E83B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21E0386F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Cluster headaches</w:t>
            </w:r>
          </w:p>
        </w:tc>
      </w:tr>
      <w:tr w:rsidR="00212D19" w:rsidRPr="00101B7B" w14:paraId="5962FD57" w14:textId="77777777" w:rsidTr="00FA73E8">
        <w:tc>
          <w:tcPr>
            <w:tcW w:w="2972" w:type="dxa"/>
            <w:noWrap/>
          </w:tcPr>
          <w:p w14:paraId="3DA3D74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518794C4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Headache not otherwise specified</w:t>
            </w:r>
          </w:p>
        </w:tc>
      </w:tr>
      <w:tr w:rsidR="00212D19" w:rsidRPr="00101B7B" w14:paraId="0C0F05A1" w14:textId="77777777" w:rsidTr="00FA73E8">
        <w:tc>
          <w:tcPr>
            <w:tcW w:w="2972" w:type="dxa"/>
            <w:noWrap/>
            <w:hideMark/>
          </w:tcPr>
          <w:p w14:paraId="459DE02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54AD0112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neurological problem</w:t>
            </w:r>
          </w:p>
        </w:tc>
      </w:tr>
      <w:tr w:rsidR="00212D19" w:rsidRPr="00101B7B" w14:paraId="7B20AEEF" w14:textId="77777777" w:rsidTr="00FA73E8">
        <w:tc>
          <w:tcPr>
            <w:tcW w:w="2972" w:type="dxa"/>
            <w:noWrap/>
          </w:tcPr>
          <w:p w14:paraId="3757AF2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39E757D1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Generalised tight muscles/ spasticity</w:t>
            </w:r>
          </w:p>
        </w:tc>
      </w:tr>
      <w:tr w:rsidR="00212D19" w:rsidRPr="00101B7B" w14:paraId="43DA9CF3" w14:textId="77777777" w:rsidTr="00FA73E8">
        <w:tc>
          <w:tcPr>
            <w:tcW w:w="2972" w:type="dxa"/>
            <w:noWrap/>
            <w:hideMark/>
          </w:tcPr>
          <w:p w14:paraId="2FE40800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5A13C78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2D19" w:rsidRPr="00101B7B" w14:paraId="63930044" w14:textId="77777777" w:rsidTr="00FA73E8">
        <w:tc>
          <w:tcPr>
            <w:tcW w:w="2972" w:type="dxa"/>
            <w:noWrap/>
            <w:hideMark/>
          </w:tcPr>
          <w:p w14:paraId="34C3E960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Rheumatological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101B7B">
              <w:rPr>
                <w:color w:val="000000" w:themeColor="text1"/>
                <w:sz w:val="16"/>
                <w:szCs w:val="16"/>
              </w:rPr>
              <w:t>ystem</w:t>
            </w:r>
          </w:p>
        </w:tc>
        <w:tc>
          <w:tcPr>
            <w:tcW w:w="5812" w:type="dxa"/>
            <w:noWrap/>
            <w:hideMark/>
          </w:tcPr>
          <w:p w14:paraId="5ADCCC3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2D19" w:rsidRPr="00101B7B" w14:paraId="7987C332" w14:textId="77777777" w:rsidTr="00FA73E8">
        <w:tc>
          <w:tcPr>
            <w:tcW w:w="2972" w:type="dxa"/>
            <w:noWrap/>
          </w:tcPr>
          <w:p w14:paraId="197E29F1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81BB1F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Joint pain (non-specific)</w:t>
            </w:r>
          </w:p>
        </w:tc>
      </w:tr>
      <w:tr w:rsidR="00212D19" w:rsidRPr="00101B7B" w14:paraId="7BA62D5B" w14:textId="77777777" w:rsidTr="00FA73E8">
        <w:tc>
          <w:tcPr>
            <w:tcW w:w="2972" w:type="dxa"/>
            <w:noWrap/>
          </w:tcPr>
          <w:p w14:paraId="68584D4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E9956D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Joint infection - septic arthritis (excluding complications of surgery or perforating lacerations)</w:t>
            </w:r>
          </w:p>
        </w:tc>
      </w:tr>
      <w:tr w:rsidR="00212D19" w:rsidRPr="00101B7B" w14:paraId="35378260" w14:textId="77777777" w:rsidTr="00FA73E8">
        <w:tc>
          <w:tcPr>
            <w:tcW w:w="2972" w:type="dxa"/>
            <w:noWrap/>
          </w:tcPr>
          <w:p w14:paraId="3126EA6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3CFC46D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Infection of bone - osteomyelitis</w:t>
            </w:r>
          </w:p>
        </w:tc>
      </w:tr>
      <w:tr w:rsidR="00212D19" w:rsidRPr="00101B7B" w14:paraId="2FCD56AB" w14:textId="77777777" w:rsidTr="00FA73E8">
        <w:tc>
          <w:tcPr>
            <w:tcW w:w="2972" w:type="dxa"/>
            <w:noWrap/>
          </w:tcPr>
          <w:p w14:paraId="2D915A8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3C4B4CC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Osteoarthritis (OA) - generalised (not isolated to one joint)</w:t>
            </w:r>
          </w:p>
        </w:tc>
      </w:tr>
      <w:tr w:rsidR="00212D19" w:rsidRPr="00101B7B" w14:paraId="3164FBAD" w14:textId="77777777" w:rsidTr="00FA73E8">
        <w:tc>
          <w:tcPr>
            <w:tcW w:w="2972" w:type="dxa"/>
            <w:noWrap/>
            <w:hideMark/>
          </w:tcPr>
          <w:p w14:paraId="7382B8E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78FD885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Gout</w:t>
            </w:r>
          </w:p>
        </w:tc>
      </w:tr>
      <w:tr w:rsidR="00212D19" w:rsidRPr="00101B7B" w14:paraId="6A710B9F" w14:textId="77777777" w:rsidTr="00FA73E8">
        <w:tc>
          <w:tcPr>
            <w:tcW w:w="2972" w:type="dxa"/>
            <w:noWrap/>
            <w:hideMark/>
          </w:tcPr>
          <w:p w14:paraId="0A17F5F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5444B21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Pseudogout</w:t>
            </w:r>
          </w:p>
        </w:tc>
      </w:tr>
      <w:tr w:rsidR="00212D19" w:rsidRPr="00101B7B" w14:paraId="1D30B492" w14:textId="77777777" w:rsidTr="00FA73E8">
        <w:tc>
          <w:tcPr>
            <w:tcW w:w="2972" w:type="dxa"/>
            <w:noWrap/>
            <w:hideMark/>
          </w:tcPr>
          <w:p w14:paraId="0DD7C8D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2A4110D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Seronegative arthritis</w:t>
            </w:r>
          </w:p>
        </w:tc>
      </w:tr>
      <w:tr w:rsidR="00212D19" w:rsidRPr="00101B7B" w14:paraId="1A0C5F4E" w14:textId="77777777" w:rsidTr="00FA73E8">
        <w:tc>
          <w:tcPr>
            <w:tcW w:w="2972" w:type="dxa"/>
            <w:noWrap/>
            <w:hideMark/>
          </w:tcPr>
          <w:p w14:paraId="708C070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46F7588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Rheumatoid arthritis</w:t>
            </w:r>
          </w:p>
        </w:tc>
      </w:tr>
      <w:tr w:rsidR="00212D19" w:rsidRPr="00101B7B" w14:paraId="24A8AB0F" w14:textId="77777777" w:rsidTr="00FA73E8">
        <w:tc>
          <w:tcPr>
            <w:tcW w:w="2972" w:type="dxa"/>
            <w:noWrap/>
            <w:hideMark/>
          </w:tcPr>
          <w:p w14:paraId="67B0FD83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0BFA840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Fibromyalgia/ multiple sore muscle areas</w:t>
            </w:r>
          </w:p>
        </w:tc>
      </w:tr>
      <w:tr w:rsidR="00212D19" w:rsidRPr="00101B7B" w14:paraId="280B945F" w14:textId="77777777" w:rsidTr="00FA73E8">
        <w:tc>
          <w:tcPr>
            <w:tcW w:w="2972" w:type="dxa"/>
            <w:noWrap/>
            <w:hideMark/>
          </w:tcPr>
          <w:p w14:paraId="75B72B1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0EFD5752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Rheumatological disease other/ undiagnosed</w:t>
            </w:r>
          </w:p>
        </w:tc>
      </w:tr>
      <w:tr w:rsidR="00212D19" w:rsidRPr="00101B7B" w14:paraId="31E80A63" w14:textId="77777777" w:rsidTr="00FA73E8">
        <w:tc>
          <w:tcPr>
            <w:tcW w:w="2972" w:type="dxa"/>
            <w:noWrap/>
            <w:hideMark/>
          </w:tcPr>
          <w:p w14:paraId="5F47C11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Gastrointestinal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101B7B">
              <w:rPr>
                <w:color w:val="000000" w:themeColor="text1"/>
                <w:sz w:val="16"/>
                <w:szCs w:val="16"/>
              </w:rPr>
              <w:t>ystem</w:t>
            </w:r>
          </w:p>
        </w:tc>
        <w:tc>
          <w:tcPr>
            <w:tcW w:w="5812" w:type="dxa"/>
            <w:noWrap/>
            <w:hideMark/>
          </w:tcPr>
          <w:p w14:paraId="5EC7CBF3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2D19" w:rsidRPr="00101B7B" w14:paraId="4BC91EDB" w14:textId="77777777" w:rsidTr="00FA73E8">
        <w:tc>
          <w:tcPr>
            <w:tcW w:w="2972" w:type="dxa"/>
            <w:noWrap/>
          </w:tcPr>
          <w:p w14:paraId="2DE33B0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015C44D4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Nausea / vomiting (non-specific)</w:t>
            </w:r>
          </w:p>
        </w:tc>
      </w:tr>
      <w:tr w:rsidR="00212D19" w:rsidRPr="00101B7B" w14:paraId="392E515F" w14:textId="77777777" w:rsidTr="00FA73E8">
        <w:tc>
          <w:tcPr>
            <w:tcW w:w="2972" w:type="dxa"/>
            <w:noWrap/>
          </w:tcPr>
          <w:p w14:paraId="7DB186F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E94452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Abdominal pain (non-specific)</w:t>
            </w:r>
          </w:p>
        </w:tc>
      </w:tr>
      <w:tr w:rsidR="00212D19" w:rsidRPr="00101B7B" w14:paraId="0174DBE6" w14:textId="77777777" w:rsidTr="00FA73E8">
        <w:tc>
          <w:tcPr>
            <w:tcW w:w="2972" w:type="dxa"/>
            <w:noWrap/>
          </w:tcPr>
          <w:p w14:paraId="40F47FA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7ED30BB3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Gastrointestinal infection</w:t>
            </w:r>
          </w:p>
        </w:tc>
      </w:tr>
      <w:tr w:rsidR="00212D19" w:rsidRPr="00101B7B" w14:paraId="55C8E473" w14:textId="77777777" w:rsidTr="00FA73E8">
        <w:tc>
          <w:tcPr>
            <w:tcW w:w="2972" w:type="dxa"/>
            <w:noWrap/>
          </w:tcPr>
          <w:p w14:paraId="7B24C26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C438818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Gastroenteritis (including food poisoning)</w:t>
            </w:r>
          </w:p>
        </w:tc>
      </w:tr>
      <w:tr w:rsidR="00212D19" w:rsidRPr="00101B7B" w14:paraId="790F9328" w14:textId="77777777" w:rsidTr="00FA73E8">
        <w:tc>
          <w:tcPr>
            <w:tcW w:w="2972" w:type="dxa"/>
            <w:noWrap/>
          </w:tcPr>
          <w:p w14:paraId="16F0E08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31E353B8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gastrointestinal infection</w:t>
            </w:r>
          </w:p>
        </w:tc>
      </w:tr>
      <w:tr w:rsidR="00212D19" w:rsidRPr="00101B7B" w14:paraId="35058478" w14:textId="77777777" w:rsidTr="00FA73E8">
        <w:tc>
          <w:tcPr>
            <w:tcW w:w="2972" w:type="dxa"/>
            <w:noWrap/>
            <w:hideMark/>
          </w:tcPr>
          <w:p w14:paraId="658D532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79BBCF1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Gastritis</w:t>
            </w:r>
          </w:p>
        </w:tc>
      </w:tr>
      <w:tr w:rsidR="00212D19" w:rsidRPr="00101B7B" w14:paraId="59DE0E67" w14:textId="77777777" w:rsidTr="00FA73E8">
        <w:tc>
          <w:tcPr>
            <w:tcW w:w="2972" w:type="dxa"/>
            <w:noWrap/>
          </w:tcPr>
          <w:p w14:paraId="2FB7D00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39B46D9E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Exercise associated gastritis/ reflux</w:t>
            </w:r>
          </w:p>
        </w:tc>
      </w:tr>
      <w:tr w:rsidR="00212D19" w:rsidRPr="00101B7B" w14:paraId="7E07F488" w14:textId="77777777" w:rsidTr="00FA73E8">
        <w:tc>
          <w:tcPr>
            <w:tcW w:w="2972" w:type="dxa"/>
            <w:noWrap/>
          </w:tcPr>
          <w:p w14:paraId="36DB749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C1573CB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Non-steroidal anti-inflammatory drug (NSAID) associated gastritis/ peptic ulceration</w:t>
            </w:r>
          </w:p>
        </w:tc>
      </w:tr>
      <w:tr w:rsidR="00212D19" w:rsidRPr="00101B7B" w14:paraId="5B1EF950" w14:textId="77777777" w:rsidTr="00FA73E8">
        <w:tc>
          <w:tcPr>
            <w:tcW w:w="2972" w:type="dxa"/>
            <w:noWrap/>
          </w:tcPr>
          <w:p w14:paraId="123CF1A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71065D2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Gastritis/ peptic ulceration - non exercise/ NSAID related</w:t>
            </w:r>
          </w:p>
        </w:tc>
      </w:tr>
      <w:tr w:rsidR="00212D19" w:rsidRPr="00101B7B" w14:paraId="486008AF" w14:textId="77777777" w:rsidTr="00FA73E8">
        <w:tc>
          <w:tcPr>
            <w:tcW w:w="2972" w:type="dxa"/>
            <w:noWrap/>
            <w:hideMark/>
          </w:tcPr>
          <w:p w14:paraId="4E4F4B9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53142F1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Diarrhoea</w:t>
            </w:r>
          </w:p>
        </w:tc>
      </w:tr>
      <w:tr w:rsidR="00212D19" w:rsidRPr="00101B7B" w14:paraId="34EBD23C" w14:textId="77777777" w:rsidTr="00FA73E8">
        <w:tc>
          <w:tcPr>
            <w:tcW w:w="2972" w:type="dxa"/>
            <w:noWrap/>
          </w:tcPr>
          <w:p w14:paraId="2739EE4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7477D9CF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Runner's diarrhoea</w:t>
            </w:r>
          </w:p>
        </w:tc>
      </w:tr>
      <w:tr w:rsidR="00212D19" w:rsidRPr="00101B7B" w14:paraId="6D5CA54A" w14:textId="77777777" w:rsidTr="00FA73E8">
        <w:tc>
          <w:tcPr>
            <w:tcW w:w="2972" w:type="dxa"/>
            <w:noWrap/>
          </w:tcPr>
          <w:p w14:paraId="55ED215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0524BC6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Gastrointestinal bleeding (upper gastrointestinal tract) including hematemesis</w:t>
            </w:r>
          </w:p>
        </w:tc>
      </w:tr>
      <w:tr w:rsidR="00212D19" w:rsidRPr="00101B7B" w14:paraId="2CC8C148" w14:textId="77777777" w:rsidTr="00FA73E8">
        <w:tc>
          <w:tcPr>
            <w:tcW w:w="2972" w:type="dxa"/>
            <w:noWrap/>
            <w:hideMark/>
          </w:tcPr>
          <w:p w14:paraId="163DFAF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62D1FC4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Gastrointestinal bleeding (lower gastrointestinal tract) including melena</w:t>
            </w:r>
          </w:p>
        </w:tc>
      </w:tr>
      <w:tr w:rsidR="00212D19" w:rsidRPr="00101B7B" w14:paraId="19C5DCBF" w14:textId="77777777" w:rsidTr="00FA73E8">
        <w:tc>
          <w:tcPr>
            <w:tcW w:w="2972" w:type="dxa"/>
            <w:noWrap/>
            <w:hideMark/>
          </w:tcPr>
          <w:p w14:paraId="2CABC08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5406891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Surgical bowel problem (acute bowel)</w:t>
            </w:r>
          </w:p>
        </w:tc>
      </w:tr>
      <w:tr w:rsidR="00212D19" w:rsidRPr="00101B7B" w14:paraId="140553A5" w14:textId="77777777" w:rsidTr="00FA73E8">
        <w:tc>
          <w:tcPr>
            <w:tcW w:w="2972" w:type="dxa"/>
            <w:noWrap/>
            <w:hideMark/>
          </w:tcPr>
          <w:p w14:paraId="56B2575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12CE6BA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gastrointestinal illness</w:t>
            </w:r>
          </w:p>
        </w:tc>
      </w:tr>
      <w:tr w:rsidR="00212D19" w:rsidRPr="00101B7B" w14:paraId="585FEA02" w14:textId="77777777" w:rsidTr="00FA73E8">
        <w:tc>
          <w:tcPr>
            <w:tcW w:w="2972" w:type="dxa"/>
            <w:noWrap/>
            <w:hideMark/>
          </w:tcPr>
          <w:p w14:paraId="2B66903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18B7A5C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2D19" w:rsidRPr="00101B7B" w14:paraId="2C7B6A64" w14:textId="77777777" w:rsidTr="00FA73E8">
        <w:tc>
          <w:tcPr>
            <w:tcW w:w="8784" w:type="dxa"/>
            <w:gridSpan w:val="2"/>
            <w:noWrap/>
            <w:hideMark/>
          </w:tcPr>
          <w:p w14:paraId="72A12E5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Genitourinary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101B7B">
              <w:rPr>
                <w:color w:val="000000" w:themeColor="text1"/>
                <w:sz w:val="16"/>
                <w:szCs w:val="16"/>
              </w:rPr>
              <w:t>ystem (excluding infections)</w:t>
            </w:r>
          </w:p>
        </w:tc>
      </w:tr>
      <w:tr w:rsidR="00212D19" w:rsidRPr="00101B7B" w14:paraId="6C7FF561" w14:textId="77777777" w:rsidTr="00FA73E8">
        <w:tc>
          <w:tcPr>
            <w:tcW w:w="2972" w:type="dxa"/>
            <w:noWrap/>
          </w:tcPr>
          <w:p w14:paraId="15AD4D61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347E4DE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Genitourinary infection</w:t>
            </w:r>
          </w:p>
        </w:tc>
      </w:tr>
      <w:tr w:rsidR="00212D19" w:rsidRPr="00101B7B" w14:paraId="5A4A8649" w14:textId="77777777" w:rsidTr="00FA73E8">
        <w:tc>
          <w:tcPr>
            <w:tcW w:w="2972" w:type="dxa"/>
            <w:noWrap/>
          </w:tcPr>
          <w:p w14:paraId="03F56F3F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79B971AA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Cystitis</w:t>
            </w:r>
          </w:p>
        </w:tc>
      </w:tr>
      <w:tr w:rsidR="00212D19" w:rsidRPr="00101B7B" w14:paraId="56B21083" w14:textId="77777777" w:rsidTr="00FA73E8">
        <w:tc>
          <w:tcPr>
            <w:tcW w:w="2972" w:type="dxa"/>
            <w:noWrap/>
          </w:tcPr>
          <w:p w14:paraId="780E7E5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5F1228BF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genitourinary infection</w:t>
            </w:r>
          </w:p>
        </w:tc>
      </w:tr>
      <w:tr w:rsidR="00212D19" w:rsidRPr="00101B7B" w14:paraId="743A7B18" w14:textId="77777777" w:rsidTr="00FA73E8">
        <w:tc>
          <w:tcPr>
            <w:tcW w:w="2972" w:type="dxa"/>
            <w:noWrap/>
          </w:tcPr>
          <w:p w14:paraId="0830455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3EE1B71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Acute kidney injury</w:t>
            </w:r>
          </w:p>
        </w:tc>
      </w:tr>
      <w:tr w:rsidR="00212D19" w:rsidRPr="00101B7B" w14:paraId="33E2464B" w14:textId="77777777" w:rsidTr="00FA73E8">
        <w:tc>
          <w:tcPr>
            <w:tcW w:w="2972" w:type="dxa"/>
            <w:noWrap/>
          </w:tcPr>
          <w:p w14:paraId="02914454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9F700B1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Acute renal failure</w:t>
            </w:r>
          </w:p>
        </w:tc>
      </w:tr>
      <w:tr w:rsidR="00212D19" w:rsidRPr="00101B7B" w14:paraId="6EFA22C8" w14:textId="77777777" w:rsidTr="00FA73E8">
        <w:tc>
          <w:tcPr>
            <w:tcW w:w="2972" w:type="dxa"/>
            <w:noWrap/>
            <w:hideMark/>
          </w:tcPr>
          <w:p w14:paraId="0AAF7A60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08F6612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urinary Illness</w:t>
            </w:r>
          </w:p>
        </w:tc>
      </w:tr>
      <w:tr w:rsidR="00212D19" w:rsidRPr="00101B7B" w14:paraId="416DD29F" w14:textId="77777777" w:rsidTr="00FA73E8">
        <w:tc>
          <w:tcPr>
            <w:tcW w:w="2972" w:type="dxa"/>
            <w:noWrap/>
          </w:tcPr>
          <w:p w14:paraId="0D15380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021381F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Haematuria</w:t>
            </w:r>
          </w:p>
        </w:tc>
      </w:tr>
      <w:tr w:rsidR="00212D19" w:rsidRPr="00101B7B" w14:paraId="1B8CF9D7" w14:textId="77777777" w:rsidTr="00FA73E8">
        <w:tc>
          <w:tcPr>
            <w:tcW w:w="2972" w:type="dxa"/>
            <w:noWrap/>
            <w:hideMark/>
          </w:tcPr>
          <w:p w14:paraId="2D35FB33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0AF2B16B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Pregnancy</w:t>
            </w:r>
          </w:p>
        </w:tc>
      </w:tr>
      <w:tr w:rsidR="00212D19" w:rsidRPr="00101B7B" w14:paraId="22EEF963" w14:textId="77777777" w:rsidTr="00FA73E8">
        <w:tc>
          <w:tcPr>
            <w:tcW w:w="8784" w:type="dxa"/>
            <w:gridSpan w:val="2"/>
            <w:noWrap/>
            <w:hideMark/>
          </w:tcPr>
          <w:p w14:paraId="0A5967C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Haematological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101B7B">
              <w:rPr>
                <w:color w:val="000000" w:themeColor="text1"/>
                <w:sz w:val="16"/>
                <w:szCs w:val="16"/>
              </w:rPr>
              <w:t>ystem and Nutritional Deficiencies</w:t>
            </w:r>
          </w:p>
        </w:tc>
      </w:tr>
      <w:tr w:rsidR="00212D19" w:rsidRPr="00101B7B" w14:paraId="5A98DEC4" w14:textId="77777777" w:rsidTr="00FA73E8">
        <w:tc>
          <w:tcPr>
            <w:tcW w:w="2972" w:type="dxa"/>
            <w:noWrap/>
            <w:hideMark/>
          </w:tcPr>
          <w:p w14:paraId="44E2185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30CD99F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Anaemia</w:t>
            </w:r>
          </w:p>
        </w:tc>
      </w:tr>
      <w:tr w:rsidR="00212D19" w:rsidRPr="00101B7B" w14:paraId="1573ED40" w14:textId="77777777" w:rsidTr="00FA73E8">
        <w:tc>
          <w:tcPr>
            <w:tcW w:w="2972" w:type="dxa"/>
            <w:noWrap/>
          </w:tcPr>
          <w:p w14:paraId="35A6E1F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5E37959F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Sickle-cell trait</w:t>
            </w:r>
          </w:p>
        </w:tc>
      </w:tr>
      <w:tr w:rsidR="00212D19" w:rsidRPr="00101B7B" w14:paraId="00B2B78B" w14:textId="77777777" w:rsidTr="00FA73E8">
        <w:tc>
          <w:tcPr>
            <w:tcW w:w="2972" w:type="dxa"/>
            <w:noWrap/>
            <w:hideMark/>
          </w:tcPr>
          <w:p w14:paraId="1B6166B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Endocrine / Metabolic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101B7B">
              <w:rPr>
                <w:color w:val="000000" w:themeColor="text1"/>
                <w:sz w:val="16"/>
                <w:szCs w:val="16"/>
              </w:rPr>
              <w:t>ystem</w:t>
            </w:r>
          </w:p>
        </w:tc>
        <w:tc>
          <w:tcPr>
            <w:tcW w:w="5812" w:type="dxa"/>
            <w:noWrap/>
            <w:hideMark/>
          </w:tcPr>
          <w:p w14:paraId="02AEA313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2D19" w:rsidRPr="00101B7B" w14:paraId="119A934A" w14:textId="77777777" w:rsidTr="00FA73E8">
        <w:tc>
          <w:tcPr>
            <w:tcW w:w="2972" w:type="dxa"/>
            <w:noWrap/>
            <w:hideMark/>
          </w:tcPr>
          <w:p w14:paraId="6338065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77584D4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Thyroid disorder</w:t>
            </w:r>
          </w:p>
        </w:tc>
      </w:tr>
      <w:tr w:rsidR="00212D19" w:rsidRPr="00101B7B" w14:paraId="40682301" w14:textId="77777777" w:rsidTr="00FA73E8">
        <w:tc>
          <w:tcPr>
            <w:tcW w:w="2972" w:type="dxa"/>
            <w:noWrap/>
          </w:tcPr>
          <w:p w14:paraId="72112B5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7B97271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Hypothyroid</w:t>
            </w:r>
          </w:p>
        </w:tc>
      </w:tr>
      <w:tr w:rsidR="00212D19" w:rsidRPr="00101B7B" w14:paraId="66B1EF24" w14:textId="77777777" w:rsidTr="00FA73E8">
        <w:tc>
          <w:tcPr>
            <w:tcW w:w="2972" w:type="dxa"/>
            <w:noWrap/>
          </w:tcPr>
          <w:p w14:paraId="7613C1EA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6F032511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Hyperthyroid</w:t>
            </w:r>
          </w:p>
        </w:tc>
      </w:tr>
      <w:tr w:rsidR="00212D19" w:rsidRPr="00101B7B" w14:paraId="4430D9DC" w14:textId="77777777" w:rsidTr="00FA73E8">
        <w:tc>
          <w:tcPr>
            <w:tcW w:w="2972" w:type="dxa"/>
            <w:noWrap/>
          </w:tcPr>
          <w:p w14:paraId="53301C8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77C463AD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Hypoglycaemia (non-specific)</w:t>
            </w:r>
          </w:p>
        </w:tc>
      </w:tr>
      <w:tr w:rsidR="00212D19" w:rsidRPr="00101B7B" w14:paraId="1DBEA62C" w14:textId="77777777" w:rsidTr="00FA73E8">
        <w:tc>
          <w:tcPr>
            <w:tcW w:w="2972" w:type="dxa"/>
            <w:noWrap/>
          </w:tcPr>
          <w:p w14:paraId="2122AA0F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9E2D2D2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Diabetes mellitus</w:t>
            </w:r>
          </w:p>
        </w:tc>
      </w:tr>
      <w:tr w:rsidR="00212D19" w:rsidRPr="00101B7B" w14:paraId="4A050B6A" w14:textId="77777777" w:rsidTr="00FA73E8">
        <w:tc>
          <w:tcPr>
            <w:tcW w:w="2972" w:type="dxa"/>
            <w:noWrap/>
          </w:tcPr>
          <w:p w14:paraId="35F99E5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43BED22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Type I (insulin dependent)</w:t>
            </w:r>
          </w:p>
        </w:tc>
      </w:tr>
      <w:tr w:rsidR="00212D19" w:rsidRPr="00101B7B" w14:paraId="484CAC2A" w14:textId="77777777" w:rsidTr="00FA73E8">
        <w:tc>
          <w:tcPr>
            <w:tcW w:w="2972" w:type="dxa"/>
            <w:noWrap/>
          </w:tcPr>
          <w:p w14:paraId="3E93C81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66FC105" w14:textId="77777777" w:rsidR="00212D19" w:rsidRPr="00101B7B" w:rsidRDefault="00212D19" w:rsidP="00FA73E8">
            <w:pPr>
              <w:ind w:left="720"/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Type II (non-insulin dependent)</w:t>
            </w:r>
          </w:p>
        </w:tc>
      </w:tr>
      <w:tr w:rsidR="00212D19" w:rsidRPr="00101B7B" w14:paraId="4D1C307E" w14:textId="77777777" w:rsidTr="00FA73E8">
        <w:tc>
          <w:tcPr>
            <w:tcW w:w="2972" w:type="dxa"/>
            <w:noWrap/>
            <w:hideMark/>
          </w:tcPr>
          <w:p w14:paraId="4075AECF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7DC0161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endocrine disorder</w:t>
            </w:r>
          </w:p>
        </w:tc>
      </w:tr>
      <w:tr w:rsidR="00212D19" w:rsidRPr="00101B7B" w14:paraId="58C7D7A2" w14:textId="77777777" w:rsidTr="00FA73E8">
        <w:tc>
          <w:tcPr>
            <w:tcW w:w="8784" w:type="dxa"/>
            <w:gridSpan w:val="2"/>
            <w:noWrap/>
          </w:tcPr>
          <w:p w14:paraId="4D7D3E32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Dermatological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101B7B">
              <w:rPr>
                <w:color w:val="000000" w:themeColor="text1"/>
                <w:sz w:val="16"/>
                <w:szCs w:val="16"/>
              </w:rPr>
              <w:t>ystem (excluding infections, skin lesions/ tumours and sunburn MVHX)</w:t>
            </w:r>
          </w:p>
        </w:tc>
      </w:tr>
      <w:tr w:rsidR="00212D19" w:rsidRPr="00101B7B" w14:paraId="2601B863" w14:textId="77777777" w:rsidTr="00FA73E8">
        <w:tc>
          <w:tcPr>
            <w:tcW w:w="2972" w:type="dxa"/>
            <w:noWrap/>
          </w:tcPr>
          <w:p w14:paraId="05A8490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24066FF4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Sunburn</w:t>
            </w:r>
          </w:p>
        </w:tc>
      </w:tr>
      <w:tr w:rsidR="00212D19" w:rsidRPr="00101B7B" w14:paraId="0059B938" w14:textId="77777777" w:rsidTr="00FA73E8">
        <w:tc>
          <w:tcPr>
            <w:tcW w:w="2972" w:type="dxa"/>
            <w:noWrap/>
            <w:hideMark/>
          </w:tcPr>
          <w:p w14:paraId="2B0B722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712700E1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Skin Infection/ Cellulitis/ Abscess/ Infected Bursa </w:t>
            </w:r>
          </w:p>
        </w:tc>
      </w:tr>
      <w:tr w:rsidR="00212D19" w:rsidRPr="00101B7B" w14:paraId="0F567D22" w14:textId="77777777" w:rsidTr="00FA73E8">
        <w:tc>
          <w:tcPr>
            <w:tcW w:w="2972" w:type="dxa"/>
            <w:noWrap/>
          </w:tcPr>
          <w:p w14:paraId="0D234807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D8EEE3E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Skin chafing / blister</w:t>
            </w:r>
          </w:p>
        </w:tc>
      </w:tr>
      <w:tr w:rsidR="00212D19" w:rsidRPr="00101B7B" w14:paraId="193AFB8D" w14:textId="77777777" w:rsidTr="00FA73E8">
        <w:tc>
          <w:tcPr>
            <w:tcW w:w="2972" w:type="dxa"/>
            <w:noWrap/>
          </w:tcPr>
          <w:p w14:paraId="040B49E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01FA64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Abrasion</w:t>
            </w:r>
          </w:p>
        </w:tc>
      </w:tr>
      <w:tr w:rsidR="00212D19" w:rsidRPr="00101B7B" w14:paraId="66355460" w14:textId="77777777" w:rsidTr="00FA73E8">
        <w:tc>
          <w:tcPr>
            <w:tcW w:w="2972" w:type="dxa"/>
            <w:noWrap/>
          </w:tcPr>
          <w:p w14:paraId="06D114D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1E19FE16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Laceration</w:t>
            </w:r>
          </w:p>
        </w:tc>
      </w:tr>
      <w:tr w:rsidR="00212D19" w:rsidRPr="00101B7B" w14:paraId="65B7AF4B" w14:textId="77777777" w:rsidTr="00FA73E8">
        <w:tc>
          <w:tcPr>
            <w:tcW w:w="2972" w:type="dxa"/>
            <w:noWrap/>
          </w:tcPr>
          <w:p w14:paraId="26F2E488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4F36005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Urticaria</w:t>
            </w:r>
          </w:p>
        </w:tc>
      </w:tr>
      <w:tr w:rsidR="00212D19" w:rsidRPr="00101B7B" w14:paraId="53F1AFB3" w14:textId="77777777" w:rsidTr="00FA73E8">
        <w:tc>
          <w:tcPr>
            <w:tcW w:w="2972" w:type="dxa"/>
            <w:noWrap/>
            <w:hideMark/>
          </w:tcPr>
          <w:p w14:paraId="52CCB81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12BF677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Dermatitis</w:t>
            </w:r>
          </w:p>
        </w:tc>
      </w:tr>
      <w:tr w:rsidR="00212D19" w:rsidRPr="00101B7B" w14:paraId="65647306" w14:textId="77777777" w:rsidTr="00FA73E8">
        <w:tc>
          <w:tcPr>
            <w:tcW w:w="2972" w:type="dxa"/>
            <w:noWrap/>
            <w:hideMark/>
          </w:tcPr>
          <w:p w14:paraId="79EE53F2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471756A9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rash not otherwise mentioned or undiagnosed</w:t>
            </w:r>
          </w:p>
        </w:tc>
      </w:tr>
      <w:tr w:rsidR="00212D19" w:rsidRPr="00101B7B" w14:paraId="0F370F9E" w14:textId="77777777" w:rsidTr="00FA73E8">
        <w:tc>
          <w:tcPr>
            <w:tcW w:w="8784" w:type="dxa"/>
            <w:gridSpan w:val="2"/>
            <w:noWrap/>
            <w:hideMark/>
          </w:tcPr>
          <w:p w14:paraId="599DA10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Ophthalmological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101B7B">
              <w:rPr>
                <w:color w:val="000000" w:themeColor="text1"/>
                <w:sz w:val="16"/>
                <w:szCs w:val="16"/>
              </w:rPr>
              <w:t>ystem (excluding trauma)</w:t>
            </w:r>
          </w:p>
        </w:tc>
      </w:tr>
      <w:tr w:rsidR="00212D19" w:rsidRPr="00101B7B" w14:paraId="254C7D0F" w14:textId="77777777" w:rsidTr="00FA73E8">
        <w:tc>
          <w:tcPr>
            <w:tcW w:w="8784" w:type="dxa"/>
            <w:gridSpan w:val="2"/>
            <w:noWrap/>
            <w:hideMark/>
          </w:tcPr>
          <w:p w14:paraId="4E5EC8DC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 xml:space="preserve">Dental </w:t>
            </w:r>
            <w:r>
              <w:rPr>
                <w:color w:val="000000" w:themeColor="text1"/>
                <w:sz w:val="16"/>
                <w:szCs w:val="16"/>
              </w:rPr>
              <w:t>illness</w:t>
            </w:r>
          </w:p>
        </w:tc>
      </w:tr>
      <w:tr w:rsidR="00212D19" w:rsidRPr="00101B7B" w14:paraId="305C512B" w14:textId="77777777" w:rsidTr="00FA73E8">
        <w:tc>
          <w:tcPr>
            <w:tcW w:w="8784" w:type="dxa"/>
            <w:gridSpan w:val="2"/>
            <w:noWrap/>
            <w:hideMark/>
          </w:tcPr>
          <w:p w14:paraId="026679D3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Psychological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01B7B">
              <w:rPr>
                <w:color w:val="000000" w:themeColor="text1"/>
                <w:sz w:val="16"/>
                <w:szCs w:val="16"/>
              </w:rPr>
              <w:t>/ psychiatric</w:t>
            </w:r>
            <w:r>
              <w:rPr>
                <w:color w:val="000000" w:themeColor="text1"/>
                <w:sz w:val="16"/>
                <w:szCs w:val="16"/>
              </w:rPr>
              <w:t xml:space="preserve"> illness</w:t>
            </w:r>
          </w:p>
        </w:tc>
      </w:tr>
      <w:tr w:rsidR="00212D19" w:rsidRPr="00101B7B" w14:paraId="4923DAB6" w14:textId="77777777" w:rsidTr="00FA73E8">
        <w:tc>
          <w:tcPr>
            <w:tcW w:w="2972" w:type="dxa"/>
            <w:noWrap/>
            <w:hideMark/>
          </w:tcPr>
          <w:p w14:paraId="60A2BD55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5E464722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Anxiety/ panic disorder, including hyperventilation</w:t>
            </w:r>
          </w:p>
        </w:tc>
      </w:tr>
      <w:tr w:rsidR="00212D19" w:rsidRPr="00101B7B" w14:paraId="7E84A585" w14:textId="77777777" w:rsidTr="00FA73E8">
        <w:tc>
          <w:tcPr>
            <w:tcW w:w="2972" w:type="dxa"/>
            <w:noWrap/>
          </w:tcPr>
          <w:p w14:paraId="7F8A5F84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</w:tcPr>
          <w:p w14:paraId="7A7F3E44" w14:textId="77777777" w:rsidR="00212D19" w:rsidRPr="00101B7B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Other psychological/ psychiatric disorder not otherwise specified</w:t>
            </w:r>
          </w:p>
        </w:tc>
      </w:tr>
      <w:tr w:rsidR="00212D19" w:rsidRPr="00C036CC" w14:paraId="1002A8DB" w14:textId="77777777" w:rsidTr="00FA73E8">
        <w:tc>
          <w:tcPr>
            <w:tcW w:w="2972" w:type="dxa"/>
            <w:noWrap/>
            <w:hideMark/>
          </w:tcPr>
          <w:p w14:paraId="41CED208" w14:textId="77777777" w:rsidR="00212D19" w:rsidRPr="00C036CC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101B7B">
              <w:rPr>
                <w:color w:val="000000" w:themeColor="text1"/>
                <w:sz w:val="16"/>
                <w:szCs w:val="16"/>
              </w:rPr>
              <w:t>Tumours</w:t>
            </w:r>
            <w:r>
              <w:rPr>
                <w:color w:val="000000" w:themeColor="text1"/>
                <w:sz w:val="16"/>
                <w:szCs w:val="16"/>
              </w:rPr>
              <w:t xml:space="preserve"> / m</w:t>
            </w:r>
            <w:r w:rsidRPr="00101B7B">
              <w:rPr>
                <w:color w:val="000000" w:themeColor="text1"/>
                <w:sz w:val="16"/>
                <w:szCs w:val="16"/>
              </w:rPr>
              <w:t>alignancies</w:t>
            </w:r>
          </w:p>
        </w:tc>
        <w:tc>
          <w:tcPr>
            <w:tcW w:w="5812" w:type="dxa"/>
            <w:noWrap/>
            <w:hideMark/>
          </w:tcPr>
          <w:p w14:paraId="365C5A58" w14:textId="77777777" w:rsidR="00212D19" w:rsidRPr="00C036CC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2D19" w:rsidRPr="00C036CC" w14:paraId="1B7C2F11" w14:textId="77777777" w:rsidTr="00FA73E8">
        <w:tc>
          <w:tcPr>
            <w:tcW w:w="8784" w:type="dxa"/>
            <w:gridSpan w:val="2"/>
            <w:noWrap/>
            <w:hideMark/>
          </w:tcPr>
          <w:p w14:paraId="51148697" w14:textId="77777777" w:rsidR="00212D19" w:rsidRPr="00C036CC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Drug u</w:t>
            </w:r>
            <w:r w:rsidRPr="00C036CC">
              <w:rPr>
                <w:color w:val="000000" w:themeColor="text1"/>
                <w:sz w:val="16"/>
                <w:szCs w:val="16"/>
              </w:rPr>
              <w:t>se/ Overdose/ Poisoning</w:t>
            </w:r>
          </w:p>
        </w:tc>
      </w:tr>
      <w:tr w:rsidR="00212D19" w:rsidRPr="00C036CC" w14:paraId="088B1357" w14:textId="77777777" w:rsidTr="00FA73E8">
        <w:tc>
          <w:tcPr>
            <w:tcW w:w="8784" w:type="dxa"/>
            <w:gridSpan w:val="2"/>
            <w:noWrap/>
            <w:hideMark/>
          </w:tcPr>
          <w:p w14:paraId="06265B59" w14:textId="77777777" w:rsidR="00212D19" w:rsidRPr="00C036CC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C036CC">
              <w:rPr>
                <w:color w:val="000000" w:themeColor="text1"/>
                <w:sz w:val="16"/>
                <w:szCs w:val="16"/>
              </w:rPr>
              <w:t xml:space="preserve">Medical Illness </w:t>
            </w:r>
            <w:r>
              <w:rPr>
                <w:color w:val="000000" w:themeColor="text1"/>
                <w:sz w:val="16"/>
                <w:szCs w:val="16"/>
              </w:rPr>
              <w:t>(Other or u</w:t>
            </w:r>
            <w:r w:rsidRPr="00C036CC">
              <w:rPr>
                <w:color w:val="000000" w:themeColor="text1"/>
                <w:sz w:val="16"/>
                <w:szCs w:val="16"/>
              </w:rPr>
              <w:t>ndiagnosed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212D19" w:rsidRPr="00C036CC" w14:paraId="622090D7" w14:textId="77777777" w:rsidTr="00FA73E8">
        <w:tc>
          <w:tcPr>
            <w:tcW w:w="2972" w:type="dxa"/>
            <w:noWrap/>
            <w:hideMark/>
          </w:tcPr>
          <w:p w14:paraId="5A71B850" w14:textId="77777777" w:rsidR="00212D19" w:rsidRPr="00C036CC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57B8A862" w14:textId="77777777" w:rsidR="00212D19" w:rsidRPr="00C036CC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C036CC">
              <w:rPr>
                <w:color w:val="000000" w:themeColor="text1"/>
                <w:sz w:val="16"/>
                <w:szCs w:val="16"/>
              </w:rPr>
              <w:t xml:space="preserve">Tired athlete </w:t>
            </w:r>
            <w:r>
              <w:rPr>
                <w:color w:val="000000" w:themeColor="text1"/>
                <w:sz w:val="16"/>
                <w:szCs w:val="16"/>
              </w:rPr>
              <w:t>(non-specific)</w:t>
            </w:r>
          </w:p>
        </w:tc>
      </w:tr>
      <w:tr w:rsidR="00212D19" w:rsidRPr="00C036CC" w14:paraId="4430D92F" w14:textId="77777777" w:rsidTr="00FA73E8">
        <w:tc>
          <w:tcPr>
            <w:tcW w:w="2972" w:type="dxa"/>
            <w:noWrap/>
            <w:hideMark/>
          </w:tcPr>
          <w:p w14:paraId="16616EC3" w14:textId="77777777" w:rsidR="00212D19" w:rsidRPr="00C036CC" w:rsidRDefault="00212D19" w:rsidP="00FA73E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noWrap/>
            <w:hideMark/>
          </w:tcPr>
          <w:p w14:paraId="32E2DC79" w14:textId="77777777" w:rsidR="00212D19" w:rsidRPr="00C036CC" w:rsidRDefault="00212D19" w:rsidP="00FA73E8">
            <w:pPr>
              <w:rPr>
                <w:color w:val="000000" w:themeColor="text1"/>
                <w:sz w:val="16"/>
                <w:szCs w:val="16"/>
              </w:rPr>
            </w:pPr>
            <w:r w:rsidRPr="00C036CC">
              <w:rPr>
                <w:color w:val="000000" w:themeColor="text1"/>
                <w:sz w:val="16"/>
                <w:szCs w:val="16"/>
              </w:rPr>
              <w:t>Other medical illness</w:t>
            </w:r>
          </w:p>
        </w:tc>
      </w:tr>
    </w:tbl>
    <w:p w14:paraId="2108C801" w14:textId="77777777" w:rsidR="00212D19" w:rsidRDefault="00212D19" w:rsidP="00212D19"/>
    <w:p w14:paraId="52E97ADF" w14:textId="77777777" w:rsidR="00842F66" w:rsidRDefault="00842F66"/>
    <w:sectPr w:rsidR="00842F66" w:rsidSect="000A4C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19"/>
    <w:rsid w:val="00041556"/>
    <w:rsid w:val="000A1234"/>
    <w:rsid w:val="000A4C2F"/>
    <w:rsid w:val="000E3E02"/>
    <w:rsid w:val="00101A57"/>
    <w:rsid w:val="001215B8"/>
    <w:rsid w:val="00125386"/>
    <w:rsid w:val="001266D3"/>
    <w:rsid w:val="0015120F"/>
    <w:rsid w:val="001662E2"/>
    <w:rsid w:val="00212D19"/>
    <w:rsid w:val="00231CB1"/>
    <w:rsid w:val="00287D17"/>
    <w:rsid w:val="00345D5D"/>
    <w:rsid w:val="00386158"/>
    <w:rsid w:val="0043074E"/>
    <w:rsid w:val="00496A22"/>
    <w:rsid w:val="004E6888"/>
    <w:rsid w:val="004F1D9A"/>
    <w:rsid w:val="00544436"/>
    <w:rsid w:val="005955BA"/>
    <w:rsid w:val="005A51CC"/>
    <w:rsid w:val="006001A9"/>
    <w:rsid w:val="00606EA6"/>
    <w:rsid w:val="00673F38"/>
    <w:rsid w:val="006906CA"/>
    <w:rsid w:val="006C4A43"/>
    <w:rsid w:val="006E2D9F"/>
    <w:rsid w:val="007465FA"/>
    <w:rsid w:val="00801F5A"/>
    <w:rsid w:val="008122C9"/>
    <w:rsid w:val="00842F66"/>
    <w:rsid w:val="008430C6"/>
    <w:rsid w:val="008A4C40"/>
    <w:rsid w:val="008B467C"/>
    <w:rsid w:val="008C6A70"/>
    <w:rsid w:val="009262D3"/>
    <w:rsid w:val="00933EC2"/>
    <w:rsid w:val="009569D7"/>
    <w:rsid w:val="009619DD"/>
    <w:rsid w:val="009C5B04"/>
    <w:rsid w:val="00A112A5"/>
    <w:rsid w:val="00A63107"/>
    <w:rsid w:val="00A81BCF"/>
    <w:rsid w:val="00AC0C62"/>
    <w:rsid w:val="00B37AEA"/>
    <w:rsid w:val="00BB0B39"/>
    <w:rsid w:val="00BE1DAB"/>
    <w:rsid w:val="00C14A1B"/>
    <w:rsid w:val="00CC427C"/>
    <w:rsid w:val="00CE5F2D"/>
    <w:rsid w:val="00CE77B9"/>
    <w:rsid w:val="00D60C61"/>
    <w:rsid w:val="00DE58FA"/>
    <w:rsid w:val="00DE6A14"/>
    <w:rsid w:val="00E416A6"/>
    <w:rsid w:val="00EC137F"/>
    <w:rsid w:val="00EF3ED2"/>
    <w:rsid w:val="00F00277"/>
    <w:rsid w:val="00F63F3F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CF6A"/>
  <w15:chartTrackingRefBased/>
  <w15:docId w15:val="{0BD59D14-51EA-A547-98AE-FD10A010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D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2E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E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212D19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4169</Characters>
  <Application>Microsoft Office Word</Application>
  <DocSecurity>0</DocSecurity>
  <Lines>34</Lines>
  <Paragraphs>9</Paragraphs>
  <ScaleCrop>false</ScaleCrop>
  <Company>SEMLI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Martin Schwellnus</dc:creator>
  <cp:keywords/>
  <dc:description/>
  <cp:lastModifiedBy>Prof Martin Schwellnus</cp:lastModifiedBy>
  <cp:revision>1</cp:revision>
  <dcterms:created xsi:type="dcterms:W3CDTF">2018-12-21T09:14:00Z</dcterms:created>
  <dcterms:modified xsi:type="dcterms:W3CDTF">2018-12-21T09:16:00Z</dcterms:modified>
</cp:coreProperties>
</file>