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63E11" w14:textId="77777777" w:rsidR="002465B7" w:rsidRDefault="002465B7" w:rsidP="009B31A7">
      <w:pPr>
        <w:rPr>
          <w:b/>
          <w:bCs/>
          <w:color w:val="000000"/>
          <w:lang w:val="en-GB"/>
        </w:rPr>
      </w:pPr>
    </w:p>
    <w:p w14:paraId="1F07549D" w14:textId="77777777" w:rsidR="009B31A7" w:rsidRPr="00C2061B" w:rsidRDefault="009B31A7" w:rsidP="009B31A7">
      <w:pPr>
        <w:rPr>
          <w:color w:val="000000"/>
        </w:rPr>
      </w:pPr>
      <w:r w:rsidRPr="00C2061B">
        <w:rPr>
          <w:b/>
          <w:bCs/>
          <w:color w:val="000000"/>
          <w:lang w:val="en-GB"/>
        </w:rPr>
        <w:t>Journal: </w:t>
      </w:r>
      <w:r w:rsidRPr="00C2061B">
        <w:rPr>
          <w:color w:val="000000"/>
          <w:lang w:val="en-GB"/>
        </w:rPr>
        <w:t>British Journal of Sports Medicine</w:t>
      </w:r>
    </w:p>
    <w:p w14:paraId="7745C88C" w14:textId="77777777" w:rsidR="009B31A7" w:rsidRPr="00C2061B" w:rsidRDefault="009B31A7" w:rsidP="009B31A7">
      <w:pPr>
        <w:rPr>
          <w:color w:val="000000"/>
        </w:rPr>
      </w:pPr>
      <w:r w:rsidRPr="00C2061B">
        <w:rPr>
          <w:b/>
          <w:bCs/>
          <w:color w:val="000000"/>
          <w:lang w:val="en-GB"/>
        </w:rPr>
        <w:t> </w:t>
      </w:r>
    </w:p>
    <w:p w14:paraId="4B2BA7EF" w14:textId="77777777" w:rsidR="009B31A7" w:rsidRPr="00C2061B" w:rsidRDefault="009B31A7" w:rsidP="009B31A7">
      <w:pPr>
        <w:spacing w:after="120"/>
        <w:rPr>
          <w:color w:val="000000"/>
        </w:rPr>
      </w:pPr>
      <w:r w:rsidRPr="00C2061B">
        <w:rPr>
          <w:b/>
          <w:bCs/>
          <w:color w:val="000000"/>
          <w:lang w:val="en-GB"/>
        </w:rPr>
        <w:t>Type of article: </w:t>
      </w:r>
      <w:r>
        <w:rPr>
          <w:color w:val="000000"/>
          <w:lang w:val="en-GB"/>
        </w:rPr>
        <w:t>Education review</w:t>
      </w:r>
    </w:p>
    <w:p w14:paraId="64D64614" w14:textId="77777777" w:rsidR="009B31A7" w:rsidRPr="00C2061B" w:rsidRDefault="009B31A7" w:rsidP="009B31A7">
      <w:pPr>
        <w:rPr>
          <w:color w:val="000000"/>
        </w:rPr>
      </w:pPr>
      <w:r w:rsidRPr="00C2061B">
        <w:rPr>
          <w:b/>
          <w:bCs/>
          <w:color w:val="000000"/>
          <w:lang w:val="en-GB"/>
        </w:rPr>
        <w:t> </w:t>
      </w:r>
    </w:p>
    <w:p w14:paraId="0B4B4755" w14:textId="7A253432" w:rsidR="009B31A7" w:rsidRDefault="009B31A7" w:rsidP="009B31A7">
      <w:pPr>
        <w:jc w:val="center"/>
        <w:rPr>
          <w:b/>
        </w:rPr>
      </w:pPr>
      <w:r w:rsidRPr="00C2061B">
        <w:rPr>
          <w:b/>
        </w:rPr>
        <w:t xml:space="preserve">Preventing </w:t>
      </w:r>
      <w:proofErr w:type="spellStart"/>
      <w:r w:rsidRPr="00C2061B">
        <w:rPr>
          <w:b/>
        </w:rPr>
        <w:t>overdiagnosis</w:t>
      </w:r>
      <w:proofErr w:type="spellEnd"/>
      <w:r w:rsidRPr="00C2061B">
        <w:rPr>
          <w:b/>
        </w:rPr>
        <w:t xml:space="preserve"> and the harms of too much </w:t>
      </w:r>
      <w:r>
        <w:rPr>
          <w:b/>
        </w:rPr>
        <w:t xml:space="preserve">sport and exercise </w:t>
      </w:r>
      <w:r w:rsidRPr="00C2061B">
        <w:rPr>
          <w:b/>
        </w:rPr>
        <w:t>medicine</w:t>
      </w:r>
      <w:r w:rsidR="00CF27E6">
        <w:rPr>
          <w:b/>
        </w:rPr>
        <w:t xml:space="preserve"> [Web Version]</w:t>
      </w:r>
    </w:p>
    <w:p w14:paraId="61FC4817" w14:textId="77777777" w:rsidR="009B31A7" w:rsidRPr="00C2061B" w:rsidRDefault="009B31A7" w:rsidP="009B31A7">
      <w:pPr>
        <w:rPr>
          <w:color w:val="000000"/>
        </w:rPr>
      </w:pPr>
      <w:r w:rsidRPr="00C2061B">
        <w:rPr>
          <w:b/>
          <w:bCs/>
          <w:color w:val="000000"/>
        </w:rPr>
        <w:t> </w:t>
      </w:r>
    </w:p>
    <w:p w14:paraId="26668DBF" w14:textId="77777777" w:rsidR="009B31A7" w:rsidRPr="00C2061B" w:rsidRDefault="009B31A7" w:rsidP="009B31A7">
      <w:pPr>
        <w:spacing w:line="360" w:lineRule="atLeast"/>
        <w:jc w:val="both"/>
        <w:rPr>
          <w:color w:val="000000"/>
        </w:rPr>
      </w:pPr>
      <w:r>
        <w:rPr>
          <w:b/>
          <w:bCs/>
          <w:color w:val="000000"/>
          <w:lang w:val="en-GB"/>
        </w:rPr>
        <w:t>Authors</w:t>
      </w:r>
    </w:p>
    <w:p w14:paraId="4758A7BC" w14:textId="753C572C" w:rsidR="009B31A7" w:rsidRDefault="009B31A7" w:rsidP="009B31A7">
      <w:pPr>
        <w:spacing w:after="120" w:line="480" w:lineRule="atLeast"/>
        <w:jc w:val="both"/>
        <w:rPr>
          <w:color w:val="000000"/>
        </w:rPr>
      </w:pPr>
      <w:r>
        <w:rPr>
          <w:color w:val="000000"/>
        </w:rPr>
        <w:t>Daniel J Friedman</w:t>
      </w:r>
      <w:r w:rsidRPr="00B97621">
        <w:rPr>
          <w:color w:val="000000"/>
          <w:vertAlign w:val="superscript"/>
        </w:rPr>
        <w:t>1</w:t>
      </w:r>
      <w:r>
        <w:rPr>
          <w:color w:val="000000"/>
        </w:rPr>
        <w:t xml:space="preserve"> and Karim M Khan</w:t>
      </w:r>
      <w:r w:rsidRPr="00B97621">
        <w:rPr>
          <w:color w:val="000000"/>
          <w:vertAlign w:val="superscript"/>
        </w:rPr>
        <w:t>2</w:t>
      </w:r>
      <w:r>
        <w:rPr>
          <w:color w:val="000000"/>
        </w:rPr>
        <w:t xml:space="preserve"> </w:t>
      </w:r>
    </w:p>
    <w:p w14:paraId="2F27BED9" w14:textId="77777777" w:rsidR="009B31A7" w:rsidRPr="00C2061B" w:rsidRDefault="009B31A7" w:rsidP="009B31A7">
      <w:pPr>
        <w:spacing w:after="120" w:line="480" w:lineRule="atLeast"/>
        <w:jc w:val="both"/>
        <w:rPr>
          <w:color w:val="000000"/>
        </w:rPr>
      </w:pPr>
    </w:p>
    <w:p w14:paraId="22D165B9" w14:textId="77777777" w:rsidR="009B31A7" w:rsidRPr="00C2061B" w:rsidRDefault="009B31A7" w:rsidP="009B31A7">
      <w:pPr>
        <w:spacing w:line="480" w:lineRule="atLeast"/>
        <w:jc w:val="both"/>
        <w:rPr>
          <w:color w:val="000000"/>
        </w:rPr>
      </w:pPr>
      <w:r w:rsidRPr="00C2061B">
        <w:rPr>
          <w:b/>
          <w:bCs/>
          <w:color w:val="000000"/>
        </w:rPr>
        <w:t>Affiliations</w:t>
      </w:r>
    </w:p>
    <w:p w14:paraId="56382A58" w14:textId="77777777" w:rsidR="009B31A7" w:rsidRDefault="009B31A7" w:rsidP="009B31A7">
      <w:pPr>
        <w:pStyle w:val="ListParagraph"/>
        <w:numPr>
          <w:ilvl w:val="0"/>
          <w:numId w:val="3"/>
        </w:numPr>
        <w:spacing w:after="0" w:line="480" w:lineRule="atLeast"/>
        <w:jc w:val="both"/>
        <w:rPr>
          <w:color w:val="000000"/>
        </w:rPr>
      </w:pPr>
      <w:r>
        <w:rPr>
          <w:color w:val="000000"/>
        </w:rPr>
        <w:t xml:space="preserve">School of Medicine, Monash University, 27 Rainforest Walk, Monash University Clayton </w:t>
      </w:r>
      <w:r w:rsidRPr="00DE1D93">
        <w:rPr>
          <w:color w:val="000000"/>
        </w:rPr>
        <w:t>Campus</w:t>
      </w:r>
      <w:r>
        <w:rPr>
          <w:color w:val="000000"/>
        </w:rPr>
        <w:t xml:space="preserve">, </w:t>
      </w:r>
      <w:r w:rsidRPr="00DE1D93">
        <w:rPr>
          <w:color w:val="000000"/>
        </w:rPr>
        <w:t>Wellington Road</w:t>
      </w:r>
      <w:r>
        <w:rPr>
          <w:color w:val="000000"/>
        </w:rPr>
        <w:t>, Clayton, Victoria, Australia</w:t>
      </w:r>
      <w:r w:rsidRPr="00DE1D93">
        <w:rPr>
          <w:color w:val="000000"/>
        </w:rPr>
        <w:t xml:space="preserve">  3800</w:t>
      </w:r>
    </w:p>
    <w:p w14:paraId="43BD5E64" w14:textId="77777777" w:rsidR="009B31A7" w:rsidRPr="00DE1D93" w:rsidRDefault="009B31A7" w:rsidP="009B31A7">
      <w:pPr>
        <w:pStyle w:val="ListParagraph"/>
        <w:numPr>
          <w:ilvl w:val="0"/>
          <w:numId w:val="3"/>
        </w:numPr>
        <w:spacing w:after="0" w:line="480" w:lineRule="atLeast"/>
        <w:jc w:val="both"/>
        <w:rPr>
          <w:color w:val="000000"/>
        </w:rPr>
      </w:pPr>
      <w:r>
        <w:rPr>
          <w:color w:val="000000"/>
        </w:rPr>
        <w:t>Department of Family Practice and School of Kinesiology, Faculties of Medicine and Education, University of British Columbia, Vancouver, Canada</w:t>
      </w:r>
    </w:p>
    <w:p w14:paraId="52DAF5CC" w14:textId="77777777" w:rsidR="009B31A7" w:rsidRPr="00DE1D93" w:rsidRDefault="009B31A7" w:rsidP="009B31A7">
      <w:pPr>
        <w:spacing w:after="0" w:line="480" w:lineRule="atLeast"/>
        <w:jc w:val="both"/>
        <w:rPr>
          <w:rFonts w:ascii="Calibri" w:hAnsi="Calibri" w:cs="Calibri"/>
          <w:color w:val="000000"/>
        </w:rPr>
      </w:pPr>
    </w:p>
    <w:p w14:paraId="35147A49" w14:textId="77777777" w:rsidR="009B31A7" w:rsidRPr="00C2061B" w:rsidRDefault="009B31A7" w:rsidP="009B31A7">
      <w:pPr>
        <w:spacing w:after="120" w:line="480" w:lineRule="atLeast"/>
        <w:jc w:val="both"/>
        <w:rPr>
          <w:rFonts w:ascii="Times New Roman" w:hAnsi="Times New Roman" w:cs="Times New Roman"/>
          <w:color w:val="000000"/>
        </w:rPr>
      </w:pPr>
      <w:r w:rsidRPr="00C2061B">
        <w:rPr>
          <w:color w:val="000000"/>
        </w:rPr>
        <w:t> </w:t>
      </w:r>
    </w:p>
    <w:p w14:paraId="6DA420ED" w14:textId="77777777" w:rsidR="009B31A7" w:rsidRPr="00C2061B" w:rsidRDefault="009B31A7" w:rsidP="009B31A7">
      <w:pPr>
        <w:spacing w:line="480" w:lineRule="atLeast"/>
        <w:rPr>
          <w:color w:val="000000"/>
        </w:rPr>
      </w:pPr>
      <w:r w:rsidRPr="00C2061B">
        <w:rPr>
          <w:b/>
          <w:bCs/>
          <w:color w:val="000000"/>
        </w:rPr>
        <w:t>Corresponding author</w:t>
      </w:r>
    </w:p>
    <w:p w14:paraId="4C901F34" w14:textId="77777777" w:rsidR="009B31A7" w:rsidRPr="00C2061B" w:rsidRDefault="009B31A7" w:rsidP="009B31A7">
      <w:pPr>
        <w:spacing w:line="480" w:lineRule="atLeast"/>
        <w:rPr>
          <w:color w:val="000000"/>
        </w:rPr>
      </w:pPr>
      <w:r>
        <w:rPr>
          <w:color w:val="000000"/>
        </w:rPr>
        <w:t>Daniel Friedman</w:t>
      </w:r>
      <w:r w:rsidRPr="00C2061B">
        <w:rPr>
          <w:color w:val="000000"/>
        </w:rPr>
        <w:t>, </w:t>
      </w:r>
      <w:hyperlink r:id="rId5" w:history="1">
        <w:r w:rsidRPr="00CD6B36">
          <w:rPr>
            <w:rStyle w:val="Hyperlink"/>
          </w:rPr>
          <w:t>ddfriedman@gmail.com</w:t>
        </w:r>
      </w:hyperlink>
    </w:p>
    <w:p w14:paraId="5009F883" w14:textId="77777777" w:rsidR="009B31A7" w:rsidRDefault="009B31A7" w:rsidP="009B31A7">
      <w:pPr>
        <w:pStyle w:val="Heading1"/>
        <w:rPr>
          <w:b/>
          <w:color w:val="auto"/>
          <w:sz w:val="24"/>
          <w:szCs w:val="16"/>
        </w:rPr>
      </w:pPr>
    </w:p>
    <w:p w14:paraId="298FA5A3" w14:textId="77777777" w:rsidR="009B31A7" w:rsidRDefault="009B31A7" w:rsidP="009B31A7">
      <w:pPr>
        <w:rPr>
          <w:rFonts w:asciiTheme="majorHAnsi" w:eastAsiaTheme="majorEastAsia" w:hAnsiTheme="majorHAnsi" w:cstheme="majorBidi"/>
          <w:b/>
          <w:sz w:val="24"/>
          <w:szCs w:val="16"/>
        </w:rPr>
      </w:pPr>
      <w:r>
        <w:rPr>
          <w:b/>
          <w:sz w:val="24"/>
          <w:szCs w:val="16"/>
        </w:rPr>
        <w:br w:type="page"/>
      </w:r>
    </w:p>
    <w:p w14:paraId="06D23536" w14:textId="77777777" w:rsidR="009B31A7" w:rsidRPr="00DF43C4" w:rsidRDefault="009B31A7" w:rsidP="009B31A7">
      <w:pPr>
        <w:pStyle w:val="Heading1"/>
        <w:rPr>
          <w:b/>
          <w:color w:val="auto"/>
          <w:sz w:val="28"/>
          <w:szCs w:val="16"/>
        </w:rPr>
      </w:pPr>
      <w:r w:rsidRPr="00DF43C4">
        <w:rPr>
          <w:b/>
          <w:color w:val="auto"/>
          <w:sz w:val="28"/>
          <w:szCs w:val="16"/>
        </w:rPr>
        <w:lastRenderedPageBreak/>
        <w:t xml:space="preserve">Preventing </w:t>
      </w:r>
      <w:proofErr w:type="spellStart"/>
      <w:r w:rsidRPr="00DF43C4">
        <w:rPr>
          <w:b/>
          <w:color w:val="auto"/>
          <w:sz w:val="28"/>
          <w:szCs w:val="16"/>
        </w:rPr>
        <w:t>overdiagnosis</w:t>
      </w:r>
      <w:proofErr w:type="spellEnd"/>
      <w:r w:rsidRPr="00DF43C4">
        <w:rPr>
          <w:b/>
          <w:color w:val="auto"/>
          <w:sz w:val="28"/>
          <w:szCs w:val="16"/>
        </w:rPr>
        <w:t xml:space="preserve"> and the harms of too much </w:t>
      </w:r>
      <w:r>
        <w:rPr>
          <w:b/>
          <w:color w:val="auto"/>
          <w:sz w:val="28"/>
          <w:szCs w:val="16"/>
        </w:rPr>
        <w:t xml:space="preserve">sport and exercise </w:t>
      </w:r>
      <w:r w:rsidRPr="00DF43C4">
        <w:rPr>
          <w:b/>
          <w:color w:val="auto"/>
          <w:sz w:val="28"/>
          <w:szCs w:val="16"/>
        </w:rPr>
        <w:t>medicine</w:t>
      </w:r>
    </w:p>
    <w:p w14:paraId="495007AC" w14:textId="77777777" w:rsidR="009B31A7" w:rsidRPr="00765FD8" w:rsidRDefault="009B31A7" w:rsidP="009B31A7"/>
    <w:p w14:paraId="1E432E06" w14:textId="77777777" w:rsidR="009B31A7" w:rsidRPr="00152212" w:rsidRDefault="009B31A7" w:rsidP="009B31A7">
      <w:pPr>
        <w:spacing w:line="360" w:lineRule="auto"/>
        <w:rPr>
          <w:sz w:val="24"/>
          <w:szCs w:val="24"/>
        </w:rPr>
      </w:pPr>
      <w:r w:rsidRPr="00152212">
        <w:rPr>
          <w:sz w:val="24"/>
          <w:szCs w:val="24"/>
        </w:rPr>
        <w:t>Do I really need this test, treatment or procedure? What are the downsides? What happens if I do nothing? And are there simpler, safer options?</w:t>
      </w:r>
    </w:p>
    <w:p w14:paraId="1BFCD983" w14:textId="7B4CE407" w:rsidR="002465B7" w:rsidRPr="002465B7" w:rsidRDefault="009B31A7" w:rsidP="009B31A7">
      <w:pPr>
        <w:spacing w:line="360" w:lineRule="auto"/>
        <w:rPr>
          <w:sz w:val="24"/>
          <w:szCs w:val="24"/>
        </w:rPr>
      </w:pPr>
      <w:r w:rsidRPr="00152212">
        <w:rPr>
          <w:sz w:val="24"/>
          <w:szCs w:val="24"/>
        </w:rPr>
        <w:t xml:space="preserve">These four questions, promoted by </w:t>
      </w:r>
      <w:hyperlink r:id="rId6" w:history="1">
        <w:r w:rsidRPr="00152212">
          <w:rPr>
            <w:rStyle w:val="Hyperlink"/>
            <w:sz w:val="24"/>
            <w:szCs w:val="24"/>
          </w:rPr>
          <w:t>Choosing Wisely Canada</w:t>
        </w:r>
      </w:hyperlink>
      <w:r w:rsidRPr="00152212">
        <w:rPr>
          <w:sz w:val="24"/>
          <w:szCs w:val="24"/>
        </w:rPr>
        <w:t xml:space="preserve">, featured prominently at the </w:t>
      </w:r>
      <w:r>
        <w:rPr>
          <w:sz w:val="24"/>
          <w:szCs w:val="24"/>
        </w:rPr>
        <w:t>two 2018</w:t>
      </w:r>
      <w:r w:rsidRPr="00152212">
        <w:rPr>
          <w:sz w:val="24"/>
          <w:szCs w:val="24"/>
        </w:rPr>
        <w:t xml:space="preserve"> </w:t>
      </w:r>
      <w:r w:rsidR="006511C0">
        <w:rPr>
          <w:sz w:val="24"/>
          <w:szCs w:val="24"/>
        </w:rPr>
        <w:t xml:space="preserve">conferences, </w:t>
      </w:r>
      <w:hyperlink r:id="rId7" w:history="1">
        <w:r w:rsidRPr="00152212">
          <w:rPr>
            <w:rStyle w:val="Hyperlink"/>
            <w:sz w:val="24"/>
            <w:szCs w:val="24"/>
          </w:rPr>
          <w:t xml:space="preserve">Too Much Medicine </w:t>
        </w:r>
      </w:hyperlink>
      <w:r w:rsidRPr="00152212">
        <w:rPr>
          <w:sz w:val="24"/>
          <w:szCs w:val="24"/>
        </w:rPr>
        <w:t xml:space="preserve"> in Helsinki, Finland</w:t>
      </w:r>
      <w:r>
        <w:rPr>
          <w:sz w:val="24"/>
          <w:szCs w:val="24"/>
        </w:rPr>
        <w:t xml:space="preserve"> (Fig. 1)</w:t>
      </w:r>
      <w:r w:rsidRPr="00152212">
        <w:rPr>
          <w:sz w:val="24"/>
          <w:szCs w:val="24"/>
        </w:rPr>
        <w:t xml:space="preserve">, and </w:t>
      </w:r>
      <w:r w:rsidRPr="00B45A49">
        <w:rPr>
          <w:sz w:val="24"/>
          <w:szCs w:val="24"/>
        </w:rPr>
        <w:t>the 6</w:t>
      </w:r>
      <w:r w:rsidRPr="00B45A49">
        <w:rPr>
          <w:sz w:val="24"/>
          <w:szCs w:val="24"/>
          <w:vertAlign w:val="superscript"/>
        </w:rPr>
        <w:t>th</w:t>
      </w:r>
      <w:r w:rsidRPr="00B45A49">
        <w:rPr>
          <w:sz w:val="24"/>
          <w:szCs w:val="24"/>
        </w:rPr>
        <w:t xml:space="preserve"> Annual</w:t>
      </w:r>
      <w:r>
        <w:rPr>
          <w:sz w:val="24"/>
          <w:szCs w:val="24"/>
        </w:rPr>
        <w:t xml:space="preserve"> </w:t>
      </w:r>
      <w:r w:rsidRPr="002465B7">
        <w:rPr>
          <w:rStyle w:val="Hyperlink"/>
          <w:sz w:val="24"/>
          <w:szCs w:val="24"/>
        </w:rPr>
        <w:t xml:space="preserve">Preventing </w:t>
      </w:r>
      <w:proofErr w:type="spellStart"/>
      <w:r w:rsidRPr="002465B7">
        <w:rPr>
          <w:rStyle w:val="Hyperlink"/>
          <w:sz w:val="24"/>
          <w:szCs w:val="24"/>
        </w:rPr>
        <w:t>Overdiagnosis</w:t>
      </w:r>
      <w:proofErr w:type="spellEnd"/>
      <w:r w:rsidRPr="00152212">
        <w:rPr>
          <w:sz w:val="24"/>
          <w:szCs w:val="24"/>
        </w:rPr>
        <w:t xml:space="preserve"> in Copenhagen, Denmark. </w:t>
      </w:r>
      <w:r>
        <w:rPr>
          <w:sz w:val="24"/>
          <w:szCs w:val="24"/>
        </w:rPr>
        <w:t>Over 600 of the</w:t>
      </w:r>
      <w:r w:rsidRPr="00152212">
        <w:rPr>
          <w:sz w:val="24"/>
          <w:szCs w:val="24"/>
        </w:rPr>
        <w:t xml:space="preserve"> world’s </w:t>
      </w:r>
      <w:r>
        <w:rPr>
          <w:sz w:val="24"/>
          <w:szCs w:val="24"/>
        </w:rPr>
        <w:t>leading researchers and thinkers</w:t>
      </w:r>
      <w:r w:rsidRPr="00152212">
        <w:rPr>
          <w:sz w:val="24"/>
          <w:szCs w:val="24"/>
        </w:rPr>
        <w:t xml:space="preserve"> in preventing </w:t>
      </w:r>
      <w:proofErr w:type="spellStart"/>
      <w:r w:rsidRPr="00152212">
        <w:rPr>
          <w:sz w:val="24"/>
          <w:szCs w:val="24"/>
        </w:rPr>
        <w:t>overdiagnosis</w:t>
      </w:r>
      <w:proofErr w:type="spellEnd"/>
      <w:r w:rsidRPr="00152212">
        <w:rPr>
          <w:sz w:val="24"/>
          <w:szCs w:val="24"/>
        </w:rPr>
        <w:t xml:space="preserve"> came together </w:t>
      </w:r>
      <w:r w:rsidR="006511C0">
        <w:rPr>
          <w:sz w:val="24"/>
          <w:szCs w:val="24"/>
        </w:rPr>
        <w:t xml:space="preserve">for two weeks in August </w:t>
      </w:r>
      <w:r w:rsidRPr="00152212">
        <w:rPr>
          <w:sz w:val="24"/>
          <w:szCs w:val="24"/>
        </w:rPr>
        <w:t xml:space="preserve">to </w:t>
      </w:r>
      <w:r>
        <w:rPr>
          <w:sz w:val="24"/>
          <w:szCs w:val="24"/>
        </w:rPr>
        <w:t>highlight</w:t>
      </w:r>
      <w:r w:rsidRPr="00152212">
        <w:rPr>
          <w:sz w:val="24"/>
          <w:szCs w:val="24"/>
        </w:rPr>
        <w:t xml:space="preserve"> the problems caused by medical excess and to identify evidence-</w:t>
      </w:r>
      <w:r>
        <w:rPr>
          <w:sz w:val="24"/>
          <w:szCs w:val="24"/>
        </w:rPr>
        <w:t>informed</w:t>
      </w:r>
      <w:r w:rsidRPr="00152212">
        <w:rPr>
          <w:sz w:val="24"/>
          <w:szCs w:val="24"/>
        </w:rPr>
        <w:t xml:space="preserve"> practices </w:t>
      </w:r>
      <w:r>
        <w:rPr>
          <w:sz w:val="24"/>
          <w:szCs w:val="24"/>
        </w:rPr>
        <w:t>that could</w:t>
      </w:r>
      <w:r w:rsidRPr="00152212">
        <w:rPr>
          <w:sz w:val="24"/>
          <w:szCs w:val="24"/>
        </w:rPr>
        <w:t xml:space="preserve"> </w:t>
      </w:r>
      <w:r w:rsidRPr="002465B7">
        <w:rPr>
          <w:sz w:val="24"/>
          <w:szCs w:val="24"/>
        </w:rPr>
        <w:t>wind back</w:t>
      </w:r>
      <w:r w:rsidR="002465B7" w:rsidRPr="002465B7">
        <w:rPr>
          <w:sz w:val="24"/>
          <w:szCs w:val="24"/>
        </w:rPr>
        <w:t xml:space="preserve"> the harms of too much medicine</w:t>
      </w:r>
      <w:r w:rsidRPr="002465B7">
        <w:rPr>
          <w:sz w:val="24"/>
          <w:szCs w:val="24"/>
        </w:rPr>
        <w:t xml:space="preserve">. </w:t>
      </w:r>
    </w:p>
    <w:p w14:paraId="12495C2C" w14:textId="1EB1F07E" w:rsidR="009B31A7" w:rsidRPr="00152212" w:rsidRDefault="006511C0" w:rsidP="009B31A7">
      <w:pPr>
        <w:spacing w:line="360" w:lineRule="auto"/>
        <w:rPr>
          <w:sz w:val="24"/>
          <w:szCs w:val="24"/>
        </w:rPr>
      </w:pPr>
      <w:r>
        <w:rPr>
          <w:sz w:val="24"/>
          <w:szCs w:val="24"/>
        </w:rPr>
        <w:t>This education r</w:t>
      </w:r>
      <w:r w:rsidR="009B31A7" w:rsidRPr="002465B7">
        <w:rPr>
          <w:sz w:val="24"/>
          <w:szCs w:val="24"/>
        </w:rPr>
        <w:t>eview aims to bring the sport and exercise medicine reader up to date on this topic</w:t>
      </w:r>
      <w:r w:rsidR="002465B7" w:rsidRPr="002465B7">
        <w:rPr>
          <w:sz w:val="24"/>
          <w:szCs w:val="24"/>
        </w:rPr>
        <w:t xml:space="preserve">. </w:t>
      </w:r>
    </w:p>
    <w:p w14:paraId="2361BC1C" w14:textId="77777777" w:rsidR="009B31A7" w:rsidRPr="00152212" w:rsidRDefault="009B31A7" w:rsidP="009B31A7">
      <w:pPr>
        <w:spacing w:line="360" w:lineRule="auto"/>
        <w:rPr>
          <w:sz w:val="24"/>
          <w:szCs w:val="24"/>
        </w:rPr>
      </w:pPr>
    </w:p>
    <w:p w14:paraId="777A3385" w14:textId="6C073782" w:rsidR="009B31A7" w:rsidRPr="00152212" w:rsidRDefault="009B31A7" w:rsidP="009B31A7">
      <w:pPr>
        <w:spacing w:line="360" w:lineRule="auto"/>
        <w:rPr>
          <w:sz w:val="24"/>
          <w:szCs w:val="24"/>
        </w:rPr>
      </w:pPr>
    </w:p>
    <w:p w14:paraId="26175BBF" w14:textId="77777777" w:rsidR="009B31A7" w:rsidRPr="00152212" w:rsidRDefault="009B31A7" w:rsidP="009B31A7">
      <w:pPr>
        <w:spacing w:line="360" w:lineRule="auto"/>
        <w:rPr>
          <w:rStyle w:val="Hyperlink"/>
          <w:sz w:val="24"/>
          <w:szCs w:val="24"/>
        </w:rPr>
      </w:pPr>
      <w:r w:rsidRPr="00152212">
        <w:rPr>
          <w:sz w:val="24"/>
          <w:szCs w:val="24"/>
        </w:rPr>
        <w:t xml:space="preserve">Figure 1. You can review highlights from the Too Much Medicine symposium on Twitter </w:t>
      </w:r>
      <w:hyperlink r:id="rId8" w:history="1">
        <w:r w:rsidRPr="00152212">
          <w:rPr>
            <w:rStyle w:val="Hyperlink"/>
            <w:sz w:val="24"/>
            <w:szCs w:val="24"/>
          </w:rPr>
          <w:t>@</w:t>
        </w:r>
        <w:proofErr w:type="spellStart"/>
        <w:r w:rsidRPr="00152212">
          <w:rPr>
            <w:rStyle w:val="Hyperlink"/>
            <w:sz w:val="24"/>
            <w:szCs w:val="24"/>
          </w:rPr>
          <w:t>toomuchmed</w:t>
        </w:r>
        <w:proofErr w:type="spellEnd"/>
      </w:hyperlink>
    </w:p>
    <w:p w14:paraId="69276D8D" w14:textId="77777777" w:rsidR="009B31A7" w:rsidRPr="00152212" w:rsidRDefault="009B31A7" w:rsidP="009B31A7">
      <w:pPr>
        <w:spacing w:line="360" w:lineRule="auto"/>
        <w:rPr>
          <w:sz w:val="24"/>
          <w:szCs w:val="24"/>
        </w:rPr>
      </w:pPr>
    </w:p>
    <w:p w14:paraId="28A298C9" w14:textId="4AE4EE12" w:rsidR="009B31A7" w:rsidRPr="002465B7" w:rsidRDefault="009B31A7" w:rsidP="009B31A7">
      <w:pPr>
        <w:spacing w:line="360" w:lineRule="auto"/>
        <w:rPr>
          <w:sz w:val="24"/>
          <w:szCs w:val="24"/>
        </w:rPr>
      </w:pPr>
      <w:r w:rsidRPr="002465B7">
        <w:rPr>
          <w:sz w:val="24"/>
          <w:szCs w:val="24"/>
        </w:rPr>
        <w:t xml:space="preserve">Too many people are being </w:t>
      </w:r>
      <w:proofErr w:type="spellStart"/>
      <w:r w:rsidRPr="002465B7">
        <w:rPr>
          <w:sz w:val="24"/>
          <w:szCs w:val="24"/>
        </w:rPr>
        <w:t>overdiagnosed</w:t>
      </w:r>
      <w:proofErr w:type="spellEnd"/>
      <w:r w:rsidRPr="002465B7">
        <w:rPr>
          <w:sz w:val="24"/>
          <w:szCs w:val="24"/>
        </w:rPr>
        <w:t>, leading to overtreatment and wasted resources that could be better spent preventing or treating genuine illness</w:t>
      </w:r>
      <w:r w:rsidRPr="002465B7">
        <w:rPr>
          <w:sz w:val="24"/>
          <w:szCs w:val="24"/>
        </w:rPr>
        <w:fldChar w:fldCharType="begin"/>
      </w:r>
      <w:r w:rsidR="002465B7">
        <w:rPr>
          <w:sz w:val="24"/>
          <w:szCs w:val="24"/>
        </w:rPr>
        <w:instrText xml:space="preserve"> ADDIN EN.CITE &lt;EndNote&gt;&lt;Cite&gt;&lt;Author&gt;Moynihan&lt;/Author&gt;&lt;Year&gt;2012&lt;/Year&gt;&lt;RecNum&gt;1&lt;/RecNum&gt;&lt;DisplayText&gt;(1)&lt;/DisplayText&gt;&lt;record&gt;&lt;rec-number&gt;1&lt;/rec-number&gt;&lt;foreign-keys&gt;&lt;key app="EN" db-id="swxdrdvxgwpfwxep9pixpef7p2zdzzwd0zt2" timestamp="1535499661"&gt;1&lt;/key&gt;&lt;/foreign-keys&gt;&lt;ref-type name="Journal Article"&gt;17&lt;/ref-type&gt;&lt;contributors&gt;&lt;authors&gt;&lt;author&gt;Moynihan, Ray&lt;/author&gt;&lt;author&gt;Doust, Jenny&lt;/author&gt;&lt;author&gt;Henry, David&lt;/author&gt;&lt;/authors&gt;&lt;/contributors&gt;&lt;titles&gt;&lt;title&gt;Preventing overdiagnosis: how to stop harming the healthy&lt;/title&gt;&lt;secondary-title&gt;BMJ : British Medical Journal&lt;/secondary-title&gt;&lt;/titles&gt;&lt;volume&gt;344&lt;/volume&gt;&lt;dates&gt;&lt;year&gt;2012&lt;/year&gt;&lt;/dates&gt;&lt;urls&gt;&lt;related-urls&gt;&lt;url&gt;https://www.bmj.com/content/bmj/344/bmj.e3502.full.pdf&lt;/url&gt;&lt;/related-urls&gt;&lt;/urls&gt;&lt;electronic-resource-num&gt;10.1136/bmj.e3502&lt;/electronic-resource-num&gt;&lt;/record&gt;&lt;/Cite&gt;&lt;/EndNote&gt;</w:instrText>
      </w:r>
      <w:r w:rsidRPr="002465B7">
        <w:rPr>
          <w:sz w:val="24"/>
          <w:szCs w:val="24"/>
        </w:rPr>
        <w:fldChar w:fldCharType="separate"/>
      </w:r>
      <w:r w:rsidRPr="002465B7">
        <w:rPr>
          <w:noProof/>
          <w:sz w:val="24"/>
          <w:szCs w:val="24"/>
        </w:rPr>
        <w:t>(1)</w:t>
      </w:r>
      <w:r w:rsidRPr="002465B7">
        <w:rPr>
          <w:sz w:val="24"/>
          <w:szCs w:val="24"/>
        </w:rPr>
        <w:fldChar w:fldCharType="end"/>
      </w:r>
      <w:r w:rsidRPr="002465B7">
        <w:rPr>
          <w:sz w:val="24"/>
          <w:szCs w:val="24"/>
        </w:rPr>
        <w:t>.</w:t>
      </w:r>
      <w:r w:rsidRPr="00152212">
        <w:rPr>
          <w:b/>
          <w:sz w:val="24"/>
          <w:szCs w:val="24"/>
        </w:rPr>
        <w:t xml:space="preserve"> </w:t>
      </w:r>
      <w:r w:rsidRPr="00B97621">
        <w:rPr>
          <w:sz w:val="24"/>
          <w:szCs w:val="24"/>
        </w:rPr>
        <w:t>While debates about its definition continue</w:t>
      </w:r>
      <w:r>
        <w:rPr>
          <w:b/>
          <w:sz w:val="24"/>
          <w:szCs w:val="24"/>
        </w:rPr>
        <w:t xml:space="preserve">, </w:t>
      </w:r>
      <w:r>
        <w:rPr>
          <w:sz w:val="24"/>
          <w:szCs w:val="24"/>
        </w:rPr>
        <w:t>n</w:t>
      </w:r>
      <w:r w:rsidRPr="00152212">
        <w:rPr>
          <w:sz w:val="24"/>
          <w:szCs w:val="24"/>
        </w:rPr>
        <w:t xml:space="preserve">arrowly defined, </w:t>
      </w:r>
      <w:proofErr w:type="spellStart"/>
      <w:r w:rsidRPr="00152212">
        <w:rPr>
          <w:sz w:val="24"/>
          <w:szCs w:val="24"/>
        </w:rPr>
        <w:t>overdiagnosis</w:t>
      </w:r>
      <w:proofErr w:type="spellEnd"/>
      <w:r w:rsidRPr="00152212">
        <w:rPr>
          <w:sz w:val="24"/>
          <w:szCs w:val="24"/>
        </w:rPr>
        <w:t xml:space="preserve"> </w:t>
      </w:r>
      <w:r>
        <w:rPr>
          <w:sz w:val="24"/>
          <w:szCs w:val="24"/>
        </w:rPr>
        <w:t>refers to</w:t>
      </w:r>
      <w:r w:rsidRPr="00152212">
        <w:rPr>
          <w:sz w:val="24"/>
          <w:szCs w:val="24"/>
        </w:rPr>
        <w:t xml:space="preserve"> deviations, abnormalities, risk factors, and pathologies that would never cause symptoms </w:t>
      </w:r>
      <w:r w:rsidRPr="002465B7">
        <w:rPr>
          <w:sz w:val="24"/>
          <w:szCs w:val="24"/>
        </w:rPr>
        <w:t>or early death</w:t>
      </w:r>
      <w:r w:rsidRPr="002465B7">
        <w:rPr>
          <w:sz w:val="24"/>
          <w:szCs w:val="24"/>
        </w:rPr>
        <w:fldChar w:fldCharType="begin"/>
      </w:r>
      <w:r w:rsidR="002465B7" w:rsidRPr="002465B7">
        <w:rPr>
          <w:sz w:val="24"/>
          <w:szCs w:val="24"/>
        </w:rPr>
        <w:instrText xml:space="preserve"> ADDIN EN.CITE &lt;EndNote&gt;&lt;Cite&gt;&lt;Author&gt;Brodersen&lt;/Author&gt;&lt;Year&gt;2017&lt;/Year&gt;&lt;RecNum&gt;2&lt;/RecNum&gt;&lt;DisplayText&gt;(2)&lt;/DisplayText&gt;&lt;record&gt;&lt;rec-number&gt;2&lt;/rec-number&gt;&lt;foreign-keys&gt;&lt;key app="EN" db-id="swxdrdvxgwpfwxep9pixpef7p2zdzzwd0zt2" timestamp="1535499700"&gt;2&lt;/key&gt;&lt;/foreign-keys&gt;&lt;ref-type name="Journal Article"&gt;17&lt;/ref-type&gt;&lt;contributors&gt;&lt;authors&gt;&lt;author&gt;Brodersen, John&lt;/author&gt;&lt;/authors&gt;&lt;/contributors&gt;&lt;titles&gt;&lt;title&gt;Overdiagnosis: An Unrecognised and Growing Worldwide Problem in Healthcare&lt;/title&gt;&lt;secondary-title&gt;Slovenian Journal of Public Health&lt;/secondary-title&gt;&lt;/titles&gt;&lt;pages&gt;147-149&lt;/pages&gt;&lt;volume&gt;56&lt;/volume&gt;&lt;number&gt;3&lt;/number&gt;&lt;dates&gt;&lt;year&gt;2017&lt;/year&gt;&lt;pub-dates&gt;&lt;date&gt;05/26&amp;#xD;03/07/received&amp;#xD;03/10/accepted&lt;/date&gt;&lt;/pub-dates&gt;&lt;/dates&gt;&lt;publisher&gt;De Gruyter Open&lt;/publisher&gt;&lt;isbn&gt;0351-0026&amp;#xD;1854-2476&lt;/isbn&gt;&lt;accession-num&gt;PMC5504539&lt;/accession-num&gt;&lt;urls&gt;&lt;related-urls&gt;&lt;url&gt;http://www.ncbi.nlm.nih.gov/pmc/articles/PMC5504539/&lt;/url&gt;&lt;/related-urls&gt;&lt;/urls&gt;&lt;electronic-resource-num&gt;10.1515/sjph-2017-0019&lt;/electronic-resource-num&gt;&lt;remote-database-name&gt;PMC&lt;/remote-database-name&gt;&lt;/record&gt;&lt;/Cite&gt;&lt;/EndNote&gt;</w:instrText>
      </w:r>
      <w:r w:rsidRPr="002465B7">
        <w:rPr>
          <w:sz w:val="24"/>
          <w:szCs w:val="24"/>
        </w:rPr>
        <w:fldChar w:fldCharType="separate"/>
      </w:r>
      <w:r w:rsidR="002465B7" w:rsidRPr="002465B7">
        <w:rPr>
          <w:noProof/>
          <w:sz w:val="24"/>
          <w:szCs w:val="24"/>
        </w:rPr>
        <w:t>(2)</w:t>
      </w:r>
      <w:r w:rsidRPr="002465B7">
        <w:rPr>
          <w:sz w:val="24"/>
          <w:szCs w:val="24"/>
        </w:rPr>
        <w:fldChar w:fldCharType="end"/>
      </w:r>
      <w:r w:rsidRPr="002465B7">
        <w:rPr>
          <w:sz w:val="24"/>
          <w:szCs w:val="24"/>
        </w:rPr>
        <w:t xml:space="preserve">. It relates to problems of </w:t>
      </w:r>
      <w:proofErr w:type="spellStart"/>
      <w:r w:rsidRPr="002465B7">
        <w:rPr>
          <w:sz w:val="24"/>
          <w:szCs w:val="24"/>
        </w:rPr>
        <w:t>overmedicalisation</w:t>
      </w:r>
      <w:proofErr w:type="spellEnd"/>
      <w:r w:rsidRPr="002465B7">
        <w:rPr>
          <w:sz w:val="24"/>
          <w:szCs w:val="24"/>
        </w:rPr>
        <w:t xml:space="preserve"> and disease mongering, resulting in what one keynote </w:t>
      </w:r>
      <w:r w:rsidR="006511C0">
        <w:rPr>
          <w:sz w:val="24"/>
          <w:szCs w:val="24"/>
        </w:rPr>
        <w:t>speaker</w:t>
      </w:r>
      <w:r w:rsidRPr="002465B7">
        <w:rPr>
          <w:sz w:val="24"/>
          <w:szCs w:val="24"/>
        </w:rPr>
        <w:t xml:space="preserve"> described as a ‘tsunami of overtreatment’. </w:t>
      </w:r>
    </w:p>
    <w:p w14:paraId="00CC1357" w14:textId="1A374BB1" w:rsidR="009B31A7" w:rsidRPr="00152212" w:rsidRDefault="009B31A7" w:rsidP="009B31A7">
      <w:pPr>
        <w:spacing w:line="360" w:lineRule="auto"/>
        <w:rPr>
          <w:sz w:val="24"/>
          <w:szCs w:val="24"/>
        </w:rPr>
      </w:pPr>
      <w:r w:rsidRPr="00152212">
        <w:rPr>
          <w:sz w:val="24"/>
          <w:szCs w:val="24"/>
        </w:rPr>
        <w:t xml:space="preserve">It is no wonder that </w:t>
      </w:r>
      <w:r>
        <w:rPr>
          <w:sz w:val="24"/>
          <w:szCs w:val="24"/>
        </w:rPr>
        <w:t xml:space="preserve">an estimated </w:t>
      </w:r>
      <w:r w:rsidRPr="00152212">
        <w:rPr>
          <w:sz w:val="24"/>
          <w:szCs w:val="24"/>
        </w:rPr>
        <w:t xml:space="preserve">one fifth of healthcare spending across developed countries </w:t>
      </w:r>
      <w:r>
        <w:rPr>
          <w:sz w:val="24"/>
          <w:szCs w:val="24"/>
        </w:rPr>
        <w:t>may be</w:t>
      </w:r>
      <w:r w:rsidRPr="00152212">
        <w:rPr>
          <w:sz w:val="24"/>
          <w:szCs w:val="24"/>
        </w:rPr>
        <w:t xml:space="preserve"> being wasted, equivalent to $1.2tr (£950bn; €1.1tr) or five times the annual spending of the UK National Health Service</w:t>
      </w:r>
      <w:r w:rsidRPr="00152212">
        <w:rPr>
          <w:sz w:val="24"/>
          <w:szCs w:val="24"/>
        </w:rPr>
        <w:fldChar w:fldCharType="begin"/>
      </w:r>
      <w:r w:rsidR="003638C9">
        <w:rPr>
          <w:sz w:val="24"/>
          <w:szCs w:val="24"/>
        </w:rPr>
        <w:instrText xml:space="preserve"> ADDIN EN.CITE &lt;EndNote&gt;&lt;Cite&gt;&lt;Author&gt;Chalkidou&lt;/Author&gt;&lt;Year&gt;2017&lt;/Year&gt;&lt;RecNum&gt;4&lt;/RecNum&gt;&lt;DisplayText&gt;(3)&lt;/DisplayText&gt;&lt;record&gt;&lt;rec-number&gt;4&lt;/rec-number&gt;&lt;foreign-keys&gt;&lt;key app="EN" db-id="swxdrdvxgwpfwxep9pixpef7p2zdzzwd0zt2" timestamp="1535499900"&gt;4&lt;/key&gt;&lt;/foreign-keys&gt;&lt;ref-type name="Journal Article"&gt;17&lt;/ref-type&gt;&lt;contributors&gt;&lt;authors&gt;&lt;author&gt;Chalkidou, Kalipso&lt;/author&gt;&lt;author&gt;Appleby, John&lt;/author&gt;&lt;/authors&gt;&lt;/contributors&gt;&lt;titles&gt;&lt;title&gt;Eliminating waste in healthcare spending&lt;/title&gt;&lt;secondary-title&gt;BMJ&lt;/secondary-title&gt;&lt;/titles&gt;&lt;volume&gt;356&lt;/volume&gt;&lt;dates&gt;&lt;year&gt;2017&lt;/year&gt;&lt;/dates&gt;&lt;urls&gt;&lt;related-urls&gt;&lt;url&gt;https://www.bmj.com/content/bmj/356/bmj.j570.full.pdf&lt;/url&gt;&lt;/related-urls&gt;&lt;/urls&gt;&lt;electronic-resource-num&gt;10.1136/bmj.j570&lt;/electronic-resource-num&gt;&lt;/record&gt;&lt;/Cite&gt;&lt;/EndNote&gt;</w:instrText>
      </w:r>
      <w:r w:rsidRPr="00152212">
        <w:rPr>
          <w:sz w:val="24"/>
          <w:szCs w:val="24"/>
        </w:rPr>
        <w:fldChar w:fldCharType="separate"/>
      </w:r>
      <w:r w:rsidRPr="00152212">
        <w:rPr>
          <w:noProof/>
          <w:sz w:val="24"/>
          <w:szCs w:val="24"/>
        </w:rPr>
        <w:t>(3)</w:t>
      </w:r>
      <w:r w:rsidRPr="00152212">
        <w:rPr>
          <w:sz w:val="24"/>
          <w:szCs w:val="24"/>
        </w:rPr>
        <w:fldChar w:fldCharType="end"/>
      </w:r>
      <w:r w:rsidRPr="00152212">
        <w:rPr>
          <w:sz w:val="24"/>
          <w:szCs w:val="24"/>
        </w:rPr>
        <w:t xml:space="preserve">. </w:t>
      </w:r>
    </w:p>
    <w:p w14:paraId="300EAC8D" w14:textId="6BE97A3F" w:rsidR="009B31A7" w:rsidRPr="00152212" w:rsidRDefault="009B31A7" w:rsidP="009B31A7">
      <w:pPr>
        <w:spacing w:line="360" w:lineRule="auto"/>
        <w:rPr>
          <w:sz w:val="24"/>
          <w:szCs w:val="24"/>
        </w:rPr>
      </w:pPr>
    </w:p>
    <w:p w14:paraId="3DFE5CB0" w14:textId="79A95499" w:rsidR="009B31A7" w:rsidRPr="00152212" w:rsidRDefault="009B31A7" w:rsidP="009B31A7">
      <w:pPr>
        <w:spacing w:line="360" w:lineRule="auto"/>
        <w:rPr>
          <w:sz w:val="24"/>
          <w:szCs w:val="24"/>
        </w:rPr>
      </w:pPr>
      <w:r w:rsidRPr="00152212">
        <w:rPr>
          <w:sz w:val="24"/>
          <w:szCs w:val="24"/>
        </w:rPr>
        <w:lastRenderedPageBreak/>
        <w:t xml:space="preserve">Figure 2. Mapping the drivers of </w:t>
      </w:r>
      <w:proofErr w:type="spellStart"/>
      <w:r w:rsidRPr="00152212">
        <w:rPr>
          <w:sz w:val="24"/>
          <w:szCs w:val="24"/>
        </w:rPr>
        <w:t>overdiagnosis</w:t>
      </w:r>
      <w:proofErr w:type="spellEnd"/>
      <w:r w:rsidRPr="00152212">
        <w:rPr>
          <w:sz w:val="24"/>
          <w:szCs w:val="24"/>
        </w:rPr>
        <w:t xml:space="preserve"> to possible solutions</w:t>
      </w:r>
      <w:r w:rsidR="006511C0">
        <w:rPr>
          <w:sz w:val="24"/>
          <w:szCs w:val="24"/>
        </w:rPr>
        <w:t>. COI=conflict of interest; OD=</w:t>
      </w:r>
      <w:proofErr w:type="spellStart"/>
      <w:r w:rsidR="006511C0">
        <w:rPr>
          <w:sz w:val="24"/>
          <w:szCs w:val="24"/>
        </w:rPr>
        <w:t>overdiagnosis</w:t>
      </w:r>
      <w:proofErr w:type="spellEnd"/>
      <w:r w:rsidR="006511C0">
        <w:rPr>
          <w:sz w:val="24"/>
          <w:szCs w:val="24"/>
        </w:rPr>
        <w:t>; OU=overuse</w:t>
      </w:r>
      <w:r>
        <w:rPr>
          <w:sz w:val="24"/>
          <w:szCs w:val="24"/>
        </w:rPr>
        <w:t xml:space="preserve"> (first published in BMJ) </w:t>
      </w:r>
      <w:r w:rsidRPr="00152212">
        <w:rPr>
          <w:sz w:val="24"/>
          <w:szCs w:val="24"/>
        </w:rPr>
        <w:fldChar w:fldCharType="begin"/>
      </w:r>
      <w:r w:rsidR="003638C9">
        <w:rPr>
          <w:sz w:val="24"/>
          <w:szCs w:val="24"/>
        </w:rPr>
        <w:instrText xml:space="preserve"> ADDIN EN.CITE &lt;EndNote&gt;&lt;Cite&gt;&lt;Author&gt;Pathirana&lt;/Author&gt;&lt;Year&gt;2017&lt;/Year&gt;&lt;RecNum&gt;5&lt;/RecNum&gt;&lt;DisplayText&gt;(4)&lt;/DisplayText&gt;&lt;record&gt;&lt;rec-number&gt;5&lt;/rec-number&gt;&lt;foreign-keys&gt;&lt;key app="EN" db-id="swxdrdvxgwpfwxep9pixpef7p2zdzzwd0zt2" timestamp="1535499948"&gt;5&lt;/key&gt;&lt;/foreign-keys&gt;&lt;ref-type name="Journal Article"&gt;17&lt;/ref-type&gt;&lt;contributors&gt;&lt;authors&gt;&lt;author&gt;Pathirana, Thanya&lt;/author&gt;&lt;author&gt;Clark, Justin&lt;/author&gt;&lt;author&gt;Moynihan, Ray&lt;/author&gt;&lt;/authors&gt;&lt;/contributors&gt;&lt;titles&gt;&lt;title&gt;Mapping the drivers of overdiagnosis to potential solutions&lt;/title&gt;&lt;secondary-title&gt;BMJ&lt;/secondary-title&gt;&lt;/titles&gt;&lt;volume&gt;358&lt;/volume&gt;&lt;dates&gt;&lt;year&gt;2017&lt;/year&gt;&lt;/dates&gt;&lt;urls&gt;&lt;related-urls&gt;&lt;url&gt;https://www.bmj.com/content/bmj/358/bmj.j3879.full.pdf&lt;/url&gt;&lt;/related-urls&gt;&lt;/urls&gt;&lt;electronic-resource-num&gt;10.1136/bmj.j3879&lt;/electronic-resource-num&gt;&lt;/record&gt;&lt;/Cite&gt;&lt;/EndNote&gt;</w:instrText>
      </w:r>
      <w:r w:rsidRPr="00152212">
        <w:rPr>
          <w:sz w:val="24"/>
          <w:szCs w:val="24"/>
        </w:rPr>
        <w:fldChar w:fldCharType="separate"/>
      </w:r>
      <w:r w:rsidR="003638C9">
        <w:rPr>
          <w:noProof/>
          <w:sz w:val="24"/>
          <w:szCs w:val="24"/>
        </w:rPr>
        <w:t>(4)</w:t>
      </w:r>
      <w:r w:rsidRPr="00152212">
        <w:rPr>
          <w:sz w:val="24"/>
          <w:szCs w:val="24"/>
        </w:rPr>
        <w:fldChar w:fldCharType="end"/>
      </w:r>
    </w:p>
    <w:p w14:paraId="6236AB82" w14:textId="77777777" w:rsidR="009B31A7" w:rsidRPr="00152212" w:rsidRDefault="009B31A7" w:rsidP="009B31A7">
      <w:pPr>
        <w:spacing w:line="360" w:lineRule="auto"/>
        <w:rPr>
          <w:sz w:val="24"/>
          <w:szCs w:val="24"/>
        </w:rPr>
      </w:pPr>
    </w:p>
    <w:p w14:paraId="665E7B08" w14:textId="258BA799" w:rsidR="009B31A7" w:rsidRPr="00152212" w:rsidRDefault="009B31A7" w:rsidP="009B31A7">
      <w:pPr>
        <w:spacing w:line="360" w:lineRule="auto"/>
        <w:rPr>
          <w:sz w:val="24"/>
          <w:szCs w:val="24"/>
        </w:rPr>
      </w:pPr>
      <w:r>
        <w:rPr>
          <w:sz w:val="24"/>
          <w:szCs w:val="24"/>
        </w:rPr>
        <w:t>As a review in The BMJ discovered</w:t>
      </w:r>
      <w:r>
        <w:rPr>
          <w:sz w:val="24"/>
          <w:szCs w:val="24"/>
        </w:rPr>
        <w:fldChar w:fldCharType="begin"/>
      </w:r>
      <w:r w:rsidR="003638C9">
        <w:rPr>
          <w:sz w:val="24"/>
          <w:szCs w:val="24"/>
        </w:rPr>
        <w:instrText xml:space="preserve"> ADDIN EN.CITE &lt;EndNote&gt;&lt;Cite&gt;&lt;Author&gt;Pathirana&lt;/Author&gt;&lt;Year&gt;2017&lt;/Year&gt;&lt;RecNum&gt;5&lt;/RecNum&gt;&lt;DisplayText&gt;(4)&lt;/DisplayText&gt;&lt;record&gt;&lt;rec-number&gt;5&lt;/rec-number&gt;&lt;foreign-keys&gt;&lt;key app="EN" db-id="swxdrdvxgwpfwxep9pixpef7p2zdzzwd0zt2" timestamp="1535499948"&gt;5&lt;/key&gt;&lt;/foreign-keys&gt;&lt;ref-type name="Journal Article"&gt;17&lt;/ref-type&gt;&lt;contributors&gt;&lt;authors&gt;&lt;author&gt;Pathirana, Thanya&lt;/author&gt;&lt;author&gt;Clark, Justin&lt;/author&gt;&lt;author&gt;Moynihan, Ray&lt;/author&gt;&lt;/authors&gt;&lt;/contributors&gt;&lt;titles&gt;&lt;title&gt;Mapping the drivers of overdiagnosis to potential solutions&lt;/title&gt;&lt;secondary-title&gt;BMJ&lt;/secondary-title&gt;&lt;/titles&gt;&lt;volume&gt;358&lt;/volume&gt;&lt;dates&gt;&lt;year&gt;2017&lt;/year&gt;&lt;/dates&gt;&lt;urls&gt;&lt;related-urls&gt;&lt;url&gt;https://www.bmj.com/content/bmj/358/bmj.j3879.full.pdf&lt;/url&gt;&lt;/related-urls&gt;&lt;/urls&gt;&lt;electronic-resource-num&gt;10.1136/bmj.j3879&lt;/electronic-resource-num&gt;&lt;/record&gt;&lt;/Cite&gt;&lt;/EndNote&gt;</w:instrText>
      </w:r>
      <w:r>
        <w:rPr>
          <w:sz w:val="24"/>
          <w:szCs w:val="24"/>
        </w:rPr>
        <w:fldChar w:fldCharType="separate"/>
      </w:r>
      <w:r w:rsidR="003638C9">
        <w:rPr>
          <w:noProof/>
          <w:sz w:val="24"/>
          <w:szCs w:val="24"/>
        </w:rPr>
        <w:t>(4)</w:t>
      </w:r>
      <w:r>
        <w:rPr>
          <w:sz w:val="24"/>
          <w:szCs w:val="24"/>
        </w:rPr>
        <w:fldChar w:fldCharType="end"/>
      </w:r>
      <w:r>
        <w:rPr>
          <w:sz w:val="24"/>
          <w:szCs w:val="24"/>
        </w:rPr>
        <w:t xml:space="preserve"> (Fig. 2), m</w:t>
      </w:r>
      <w:r w:rsidRPr="00152212">
        <w:rPr>
          <w:sz w:val="24"/>
          <w:szCs w:val="24"/>
        </w:rPr>
        <w:t xml:space="preserve">any factors drive </w:t>
      </w:r>
      <w:proofErr w:type="spellStart"/>
      <w:r w:rsidRPr="00152212">
        <w:rPr>
          <w:sz w:val="24"/>
          <w:szCs w:val="24"/>
        </w:rPr>
        <w:t>overdiagnosis</w:t>
      </w:r>
      <w:proofErr w:type="spellEnd"/>
      <w:r w:rsidRPr="00152212">
        <w:rPr>
          <w:sz w:val="24"/>
          <w:szCs w:val="24"/>
        </w:rPr>
        <w:t xml:space="preserve"> and cause harm</w:t>
      </w:r>
      <w:r>
        <w:rPr>
          <w:sz w:val="24"/>
          <w:szCs w:val="24"/>
        </w:rPr>
        <w:t xml:space="preserve">, including cultural beliefs that ‘more is better’, financial incentives, expanding disease definitions and lowering treatment thresholds. </w:t>
      </w:r>
      <w:r w:rsidRPr="00152212">
        <w:rPr>
          <w:sz w:val="24"/>
          <w:szCs w:val="24"/>
        </w:rPr>
        <w:t xml:space="preserve">While clinicians have been, and will forever be, challenged to balance Hippocratic notions of beneficence and </w:t>
      </w:r>
      <w:proofErr w:type="spellStart"/>
      <w:r w:rsidRPr="00152212">
        <w:rPr>
          <w:sz w:val="24"/>
          <w:szCs w:val="24"/>
        </w:rPr>
        <w:t>nonmaleficence</w:t>
      </w:r>
      <w:proofErr w:type="spellEnd"/>
      <w:r w:rsidRPr="00152212">
        <w:rPr>
          <w:sz w:val="24"/>
          <w:szCs w:val="24"/>
        </w:rPr>
        <w:t xml:space="preserve">, the scales are heavily tipped by the underlying influence of industry – such as Big Pharma, </w:t>
      </w:r>
      <w:r>
        <w:rPr>
          <w:sz w:val="24"/>
          <w:szCs w:val="24"/>
        </w:rPr>
        <w:t>divisions of the</w:t>
      </w:r>
      <w:r w:rsidRPr="00152212">
        <w:rPr>
          <w:sz w:val="24"/>
          <w:szCs w:val="24"/>
        </w:rPr>
        <w:t xml:space="preserve"> media</w:t>
      </w:r>
      <w:r>
        <w:rPr>
          <w:sz w:val="24"/>
          <w:szCs w:val="24"/>
        </w:rPr>
        <w:t xml:space="preserve"> more interested in promotion than journalism,</w:t>
      </w:r>
      <w:r w:rsidRPr="00152212">
        <w:rPr>
          <w:sz w:val="24"/>
          <w:szCs w:val="24"/>
        </w:rPr>
        <w:t xml:space="preserve"> and medical journals</w:t>
      </w:r>
      <w:r>
        <w:rPr>
          <w:sz w:val="24"/>
          <w:szCs w:val="24"/>
        </w:rPr>
        <w:t xml:space="preserve"> serving professional rather than public interest</w:t>
      </w:r>
      <w:r w:rsidRPr="00152212">
        <w:rPr>
          <w:sz w:val="24"/>
          <w:szCs w:val="24"/>
        </w:rPr>
        <w:t xml:space="preserve">. </w:t>
      </w:r>
      <w:r>
        <w:rPr>
          <w:sz w:val="24"/>
          <w:szCs w:val="24"/>
        </w:rPr>
        <w:t>Attempting to summarise discussions at these recent conferences, we saw t</w:t>
      </w:r>
      <w:r w:rsidRPr="00152212">
        <w:rPr>
          <w:sz w:val="24"/>
          <w:szCs w:val="24"/>
        </w:rPr>
        <w:t xml:space="preserve">hree </w:t>
      </w:r>
      <w:r w:rsidR="006511C0">
        <w:rPr>
          <w:sz w:val="24"/>
          <w:szCs w:val="24"/>
        </w:rPr>
        <w:t>specific problems: (1) V</w:t>
      </w:r>
      <w:r w:rsidRPr="00152212">
        <w:rPr>
          <w:sz w:val="24"/>
          <w:szCs w:val="24"/>
        </w:rPr>
        <w:t>ested interests have</w:t>
      </w:r>
      <w:r>
        <w:rPr>
          <w:sz w:val="24"/>
          <w:szCs w:val="24"/>
        </w:rPr>
        <w:t xml:space="preserve"> too often</w:t>
      </w:r>
      <w:r w:rsidRPr="00152212">
        <w:rPr>
          <w:sz w:val="24"/>
          <w:szCs w:val="24"/>
        </w:rPr>
        <w:t xml:space="preserve"> replaced</w:t>
      </w:r>
      <w:r w:rsidR="006511C0">
        <w:rPr>
          <w:sz w:val="24"/>
          <w:szCs w:val="24"/>
        </w:rPr>
        <w:t xml:space="preserve"> the best interests of patients. (2</w:t>
      </w:r>
      <w:r w:rsidRPr="00152212">
        <w:rPr>
          <w:sz w:val="24"/>
          <w:szCs w:val="24"/>
        </w:rPr>
        <w:t xml:space="preserve">) </w:t>
      </w:r>
      <w:r w:rsidR="006511C0">
        <w:rPr>
          <w:sz w:val="24"/>
          <w:szCs w:val="24"/>
        </w:rPr>
        <w:t>C</w:t>
      </w:r>
      <w:r w:rsidRPr="00152212">
        <w:rPr>
          <w:sz w:val="24"/>
          <w:szCs w:val="24"/>
        </w:rPr>
        <w:t>linicians are being misinformed by flawed guidelines</w:t>
      </w:r>
      <w:r w:rsidR="006511C0">
        <w:rPr>
          <w:sz w:val="24"/>
          <w:szCs w:val="24"/>
        </w:rPr>
        <w:t>. (3) A</w:t>
      </w:r>
      <w:r w:rsidRPr="00152212">
        <w:rPr>
          <w:sz w:val="24"/>
          <w:szCs w:val="24"/>
        </w:rPr>
        <w:t xml:space="preserve"> lack of systemic transparency (regarding funding, impact, and outcomes) is restricting clinicians in providing the best quality care for patients. Pollution, whether intentional or not, occurs at multiple points in the flow of healthcare information.</w:t>
      </w:r>
    </w:p>
    <w:p w14:paraId="51A2D5D2" w14:textId="77777777" w:rsidR="009B31A7" w:rsidRPr="00152212" w:rsidRDefault="009B31A7" w:rsidP="009B31A7">
      <w:pPr>
        <w:spacing w:line="360" w:lineRule="auto"/>
        <w:rPr>
          <w:sz w:val="24"/>
          <w:szCs w:val="24"/>
        </w:rPr>
      </w:pPr>
    </w:p>
    <w:p w14:paraId="6EF1B30D" w14:textId="1A857455" w:rsidR="009B31A7" w:rsidRPr="00152212" w:rsidRDefault="009B31A7" w:rsidP="009B31A7">
      <w:pPr>
        <w:spacing w:line="360" w:lineRule="auto"/>
        <w:rPr>
          <w:sz w:val="24"/>
          <w:szCs w:val="24"/>
        </w:rPr>
      </w:pPr>
      <w:r w:rsidRPr="00152212">
        <w:rPr>
          <w:sz w:val="24"/>
          <w:szCs w:val="24"/>
        </w:rPr>
        <w:t xml:space="preserve">Here </w:t>
      </w:r>
      <w:r>
        <w:rPr>
          <w:sz w:val="24"/>
          <w:szCs w:val="24"/>
        </w:rPr>
        <w:t>we</w:t>
      </w:r>
      <w:r w:rsidRPr="00152212">
        <w:rPr>
          <w:sz w:val="24"/>
          <w:szCs w:val="24"/>
        </w:rPr>
        <w:t xml:space="preserve"> introduce three themes from the conferences. BJSM has published papers relating to these issues </w:t>
      </w:r>
      <w:proofErr w:type="gramStart"/>
      <w:r w:rsidRPr="00152212">
        <w:rPr>
          <w:sz w:val="24"/>
          <w:szCs w:val="24"/>
        </w:rPr>
        <w:t>already</w:t>
      </w:r>
      <w:proofErr w:type="gramEnd"/>
      <w:r w:rsidRPr="00152212">
        <w:rPr>
          <w:sz w:val="24"/>
          <w:szCs w:val="24"/>
        </w:rPr>
        <w:fldChar w:fldCharType="begin">
          <w:fldData xml:space="preserve">PEVuZE5vdGU+PENpdGU+PEF1dGhvcj5P4oCZS2VlZmZlPC9BdXRob3I+PFllYXI+MjAxODwvWWVh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</w:fldData>
        </w:fldChar>
      </w:r>
      <w:r w:rsidR="003638C9">
        <w:rPr>
          <w:sz w:val="24"/>
          <w:szCs w:val="24"/>
        </w:rPr>
        <w:instrText xml:space="preserve"> ADDIN EN.CITE </w:instrText>
      </w:r>
      <w:r w:rsidR="003638C9">
        <w:rPr>
          <w:sz w:val="24"/>
          <w:szCs w:val="24"/>
        </w:rPr>
        <w:fldChar w:fldCharType="begin">
          <w:fldData xml:space="preserve">PEVuZE5vdGU+PENpdGU+PEF1dGhvcj5P4oCZS2VlZmZlPC9BdXRob3I+PFllYXI+MjAxODwvWWVh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</w:fldData>
        </w:fldChar>
      </w:r>
      <w:r w:rsidR="003638C9">
        <w:rPr>
          <w:sz w:val="24"/>
          <w:szCs w:val="24"/>
        </w:rPr>
        <w:instrText xml:space="preserve"> ADDIN EN.CITE.DATA </w:instrText>
      </w:r>
      <w:r w:rsidR="003638C9">
        <w:rPr>
          <w:sz w:val="24"/>
          <w:szCs w:val="24"/>
        </w:rPr>
      </w:r>
      <w:r w:rsidR="003638C9">
        <w:rPr>
          <w:sz w:val="24"/>
          <w:szCs w:val="24"/>
        </w:rPr>
        <w:fldChar w:fldCharType="end"/>
      </w:r>
      <w:r w:rsidRPr="00152212">
        <w:rPr>
          <w:sz w:val="24"/>
          <w:szCs w:val="24"/>
        </w:rPr>
      </w:r>
      <w:r w:rsidRPr="00152212">
        <w:rPr>
          <w:sz w:val="24"/>
          <w:szCs w:val="24"/>
        </w:rPr>
        <w:fldChar w:fldCharType="separate"/>
      </w:r>
      <w:r w:rsidRPr="00152212">
        <w:rPr>
          <w:noProof/>
          <w:sz w:val="24"/>
          <w:szCs w:val="24"/>
        </w:rPr>
        <w:t>(5-10)</w:t>
      </w:r>
      <w:r w:rsidRPr="00152212">
        <w:rPr>
          <w:sz w:val="24"/>
          <w:szCs w:val="24"/>
        </w:rPr>
        <w:fldChar w:fldCharType="end"/>
      </w:r>
      <w:r w:rsidRPr="00152212">
        <w:rPr>
          <w:sz w:val="24"/>
          <w:szCs w:val="24"/>
        </w:rPr>
        <w:t xml:space="preserve">. </w:t>
      </w:r>
    </w:p>
    <w:p w14:paraId="496EEACA" w14:textId="77777777" w:rsidR="009B31A7" w:rsidRPr="00152212" w:rsidRDefault="009B31A7" w:rsidP="009B31A7">
      <w:pPr>
        <w:spacing w:line="360" w:lineRule="auto"/>
        <w:rPr>
          <w:sz w:val="24"/>
          <w:szCs w:val="24"/>
        </w:rPr>
      </w:pPr>
    </w:p>
    <w:p w14:paraId="3F3224F8" w14:textId="77777777" w:rsidR="009B31A7" w:rsidRPr="00152212" w:rsidRDefault="009B31A7" w:rsidP="009B31A7">
      <w:pPr>
        <w:pStyle w:val="Heading2"/>
        <w:numPr>
          <w:ilvl w:val="0"/>
          <w:numId w:val="1"/>
        </w:numPr>
        <w:spacing w:line="360" w:lineRule="auto"/>
        <w:rPr>
          <w:i/>
          <w:sz w:val="24"/>
          <w:szCs w:val="24"/>
        </w:rPr>
      </w:pPr>
      <w:r w:rsidRPr="00152212">
        <w:rPr>
          <w:i/>
          <w:sz w:val="24"/>
          <w:szCs w:val="24"/>
        </w:rPr>
        <w:t>You’re sick, you just don’t know it yet</w:t>
      </w:r>
    </w:p>
    <w:p w14:paraId="01C112EB" w14:textId="47DA6BCC" w:rsidR="009B31A7" w:rsidRPr="00152212" w:rsidRDefault="009B31A7" w:rsidP="009B31A7">
      <w:pPr>
        <w:spacing w:line="360" w:lineRule="auto"/>
        <w:rPr>
          <w:sz w:val="24"/>
          <w:szCs w:val="24"/>
        </w:rPr>
      </w:pPr>
      <w:r w:rsidRPr="00152212">
        <w:rPr>
          <w:sz w:val="24"/>
          <w:szCs w:val="24"/>
        </w:rPr>
        <w:t>‘</w:t>
      </w:r>
      <w:r w:rsidRPr="00152212">
        <w:rPr>
          <w:sz w:val="24"/>
          <w:szCs w:val="24"/>
          <w:shd w:val="clear" w:color="auto" w:fill="FFFFFF"/>
        </w:rPr>
        <w:t xml:space="preserve">What is disease’ may seem like an elementary question, perhaps taught on day one of medical school, yet </w:t>
      </w:r>
      <w:r w:rsidRPr="00152212">
        <w:rPr>
          <w:sz w:val="24"/>
          <w:szCs w:val="24"/>
        </w:rPr>
        <w:t>defining disease and its absence proves to be a circular, slippery slope</w:t>
      </w:r>
      <w:r>
        <w:rPr>
          <w:sz w:val="24"/>
          <w:szCs w:val="24"/>
        </w:rPr>
        <w:t xml:space="preserve"> (Fig. 3)</w:t>
      </w:r>
      <w:r w:rsidRPr="00152212">
        <w:rPr>
          <w:sz w:val="24"/>
          <w:szCs w:val="24"/>
        </w:rPr>
        <w:t xml:space="preserve">. The World Health </w:t>
      </w:r>
      <w:r w:rsidRPr="00B45A49">
        <w:rPr>
          <w:sz w:val="24"/>
          <w:szCs w:val="24"/>
        </w:rPr>
        <w:t>Organization’s definition of health as “a state of co</w:t>
      </w:r>
      <w:r w:rsidRPr="00152212">
        <w:rPr>
          <w:sz w:val="24"/>
          <w:szCs w:val="24"/>
        </w:rPr>
        <w:t>mplete physical, mental and social well-being and not merely the absence of disease or infirmity”</w:t>
      </w:r>
      <w:r w:rsidRPr="00152212">
        <w:rPr>
          <w:sz w:val="24"/>
          <w:szCs w:val="24"/>
        </w:rPr>
        <w:fldChar w:fldCharType="begin"/>
      </w:r>
      <w:r w:rsidR="003638C9">
        <w:rPr>
          <w:sz w:val="24"/>
          <w:szCs w:val="24"/>
        </w:rPr>
        <w:instrText xml:space="preserve"> ADDIN EN.CITE &lt;EndNote&gt;&lt;Cite&gt;&lt;Author&gt;Grad&lt;/Author&gt;&lt;Year&gt;2002&lt;/Year&gt;&lt;RecNum&gt;6&lt;/RecNum&gt;&lt;DisplayText&gt;(11)&lt;/DisplayText&gt;&lt;record&gt;&lt;rec-number&gt;6&lt;/rec-number&gt;&lt;foreign-keys&gt;&lt;key app="EN" db-id="swxdrdvxgwpfwxep9pixpef7p2zdzzwd0zt2" timestamp="1535500058"&gt;6&lt;/key&gt;&lt;/foreign-keys&gt;&lt;ref-type name="Journal Article"&gt;17&lt;/ref-type&gt;&lt;contributors&gt;&lt;authors&gt;&lt;author&gt;Grad, Frank P.&lt;/author&gt;&lt;/authors&gt;&lt;/contributors&gt;&lt;titles&gt;&lt;title&gt;The Preamble of the Constitution of the World Health Organization&lt;/title&gt;&lt;secondary-title&gt;Bulletin of the World Health Organization&lt;/secondary-title&gt;&lt;/titles&gt;&lt;pages&gt;981-984&lt;/pages&gt;&lt;volume&gt;80&lt;/volume&gt;&lt;number&gt;12&lt;/number&gt;&lt;dates&gt;&lt;year&gt;2002&lt;/year&gt;&lt;pub-dates&gt;&lt;date&gt;01/23&lt;/date&gt;&lt;/pub-dates&gt;&lt;/dates&gt;&lt;publisher&gt;World Health Organization&lt;/publisher&gt;&lt;isbn&gt;0042-9686&lt;/isbn&gt;&lt;accession-num&gt;PMC2567708&lt;/accession-num&gt;&lt;urls&gt;&lt;related-urls&gt;&lt;url&gt;http://www.ncbi.nlm.nih.gov/pmc/articles/PMC2567708/&lt;/url&gt;&lt;/related-urls&gt;&lt;/urls&gt;&lt;remote-database-name&gt;PMC&lt;/remote-database-name&gt;&lt;/record&gt;&lt;/Cite&gt;&lt;/EndNote&gt;</w:instrText>
      </w:r>
      <w:r w:rsidRPr="00152212">
        <w:rPr>
          <w:sz w:val="24"/>
          <w:szCs w:val="24"/>
        </w:rPr>
        <w:fldChar w:fldCharType="separate"/>
      </w:r>
      <w:r w:rsidR="003638C9">
        <w:rPr>
          <w:noProof/>
          <w:sz w:val="24"/>
          <w:szCs w:val="24"/>
        </w:rPr>
        <w:t>(11)</w:t>
      </w:r>
      <w:r w:rsidRPr="00152212">
        <w:rPr>
          <w:sz w:val="24"/>
          <w:szCs w:val="24"/>
        </w:rPr>
        <w:fldChar w:fldCharType="end"/>
      </w:r>
      <w:r w:rsidRPr="00152212">
        <w:rPr>
          <w:sz w:val="24"/>
          <w:szCs w:val="24"/>
        </w:rPr>
        <w:t xml:space="preserve"> ignores that our perceptions of health and disease are context-dependent and change over time. At what point in their lives has anyone been ‘completely’ healthy? </w:t>
      </w:r>
    </w:p>
    <w:p w14:paraId="66FF6629" w14:textId="028E6046" w:rsidR="009B31A7" w:rsidRPr="00152212" w:rsidRDefault="009B31A7" w:rsidP="009B31A7">
      <w:pPr>
        <w:spacing w:line="360" w:lineRule="auto"/>
        <w:rPr>
          <w:sz w:val="24"/>
          <w:szCs w:val="24"/>
        </w:rPr>
      </w:pPr>
      <w:r w:rsidRPr="00152212">
        <w:rPr>
          <w:sz w:val="24"/>
          <w:szCs w:val="24"/>
        </w:rPr>
        <w:t>Disease can refer to “a combination of signs and symptoms, phenomena associated with a disorder of function or structure or illness associated with a specific cause”</w:t>
      </w:r>
      <w:r w:rsidRPr="00152212">
        <w:rPr>
          <w:sz w:val="24"/>
          <w:szCs w:val="24"/>
        </w:rPr>
        <w:fldChar w:fldCharType="begin"/>
      </w:r>
      <w:r w:rsidR="003638C9">
        <w:rPr>
          <w:sz w:val="24"/>
          <w:szCs w:val="24"/>
        </w:rPr>
        <w:instrText xml:space="preserve"> ADDIN EN.CITE &lt;EndNote&gt;&lt;Cite&gt;&lt;Author&gt;Campbell&lt;/Author&gt;&lt;Year&gt;1979&lt;/Year&gt;&lt;RecNum&gt;15&lt;/RecNum&gt;&lt;DisplayText&gt;(12)&lt;/DisplayText&gt;&lt;record&gt;&lt;rec-number&gt;15&lt;/rec-number&gt;&lt;foreign-keys&gt;&lt;key app="EN" db-id="swxdrdvxgwpfwxep9pixpef7p2zdzzwd0zt2" timestamp="1535648538"&gt;15&lt;/key&gt;&lt;/foreign-keys&gt;&lt;ref-type name="Journal Article"&gt;17&lt;/ref-type&gt;&lt;contributors&gt;&lt;authors&gt;&lt;author&gt;Campbell, E J M&lt;/author&gt;&lt;author&gt;Scadding, J G&lt;/author&gt;&lt;author&gt;Roberts, R S&lt;/author&gt;&lt;/authors&gt;&lt;/contributors&gt;&lt;titles&gt;&lt;title&gt;The concept of disease&lt;/title&gt;&lt;secondary-title&gt;British Medical Journal&lt;/secondary-title&gt;&lt;/titles&gt;&lt;pages&gt;757-762&lt;/pages&gt;&lt;volume&gt;2&lt;/volume&gt;&lt;number&gt;6193&lt;/number&gt;&lt;dates&gt;&lt;year&gt;1979&lt;/year&gt;&lt;/dates&gt;&lt;urls&gt;&lt;related-urls&gt;&lt;url&gt;https://www.bmj.com/content/bmj/2/6193/757.full.pdf&lt;/url&gt;&lt;/related-urls&gt;&lt;/urls&gt;&lt;electronic-resource-num&gt;10.1136/bmj.2.6193.757&lt;/electronic-resource-num&gt;&lt;/record&gt;&lt;/Cite&gt;&lt;/EndNote&gt;</w:instrText>
      </w:r>
      <w:r w:rsidRPr="00152212">
        <w:rPr>
          <w:sz w:val="24"/>
          <w:szCs w:val="24"/>
        </w:rPr>
        <w:fldChar w:fldCharType="separate"/>
      </w:r>
      <w:r w:rsidR="003638C9">
        <w:rPr>
          <w:noProof/>
          <w:sz w:val="24"/>
          <w:szCs w:val="24"/>
        </w:rPr>
        <w:t>(12)</w:t>
      </w:r>
      <w:r w:rsidRPr="00152212">
        <w:rPr>
          <w:sz w:val="24"/>
          <w:szCs w:val="24"/>
        </w:rPr>
        <w:fldChar w:fldCharType="end"/>
      </w:r>
      <w:r w:rsidRPr="00152212">
        <w:rPr>
          <w:sz w:val="24"/>
          <w:szCs w:val="24"/>
        </w:rPr>
        <w:t xml:space="preserve">. There are, however, no universally accepted criteria for defining disease, and so how do we </w:t>
      </w:r>
      <w:r w:rsidRPr="00152212">
        <w:rPr>
          <w:sz w:val="24"/>
          <w:szCs w:val="24"/>
        </w:rPr>
        <w:lastRenderedPageBreak/>
        <w:t xml:space="preserve">differentiate ‘real’ diseases from human behaviours or experiences that happen to be ‘abnormal’ or unpleasant? We don’t. </w:t>
      </w:r>
    </w:p>
    <w:p w14:paraId="6EFF13DA" w14:textId="77777777" w:rsidR="009B31A7" w:rsidRPr="00152212" w:rsidRDefault="009B31A7" w:rsidP="009B31A7">
      <w:pPr>
        <w:spacing w:line="360" w:lineRule="auto"/>
        <w:rPr>
          <w:sz w:val="24"/>
          <w:szCs w:val="24"/>
        </w:rPr>
      </w:pPr>
    </w:p>
    <w:p w14:paraId="4AA984AF" w14:textId="7703C52F" w:rsidR="009B31A7" w:rsidRPr="00152212" w:rsidRDefault="009B31A7" w:rsidP="009B31A7">
      <w:pPr>
        <w:spacing w:line="360" w:lineRule="auto"/>
        <w:rPr>
          <w:sz w:val="24"/>
          <w:szCs w:val="24"/>
        </w:rPr>
      </w:pPr>
    </w:p>
    <w:p w14:paraId="64541C64" w14:textId="77777777" w:rsidR="009B31A7" w:rsidRPr="00152212" w:rsidRDefault="009B31A7" w:rsidP="009B31A7">
      <w:pPr>
        <w:spacing w:line="360" w:lineRule="auto"/>
        <w:rPr>
          <w:i/>
          <w:sz w:val="24"/>
          <w:szCs w:val="24"/>
        </w:rPr>
      </w:pPr>
      <w:r w:rsidRPr="00152212">
        <w:rPr>
          <w:sz w:val="24"/>
          <w:szCs w:val="24"/>
        </w:rPr>
        <w:t>Figure 3. Disease implies the converse of ‘complete’ health (whatever that means</w:t>
      </w:r>
      <w:r>
        <w:rPr>
          <w:sz w:val="24"/>
          <w:szCs w:val="24"/>
        </w:rPr>
        <w:t>!</w:t>
      </w:r>
      <w:r w:rsidRPr="00152212">
        <w:rPr>
          <w:sz w:val="24"/>
          <w:szCs w:val="24"/>
        </w:rPr>
        <w:t>)</w:t>
      </w:r>
    </w:p>
    <w:p w14:paraId="09D21AF9" w14:textId="77777777" w:rsidR="009B31A7" w:rsidRPr="00152212" w:rsidRDefault="009B31A7" w:rsidP="009B31A7">
      <w:pPr>
        <w:spacing w:line="360" w:lineRule="auto"/>
        <w:rPr>
          <w:b/>
          <w:sz w:val="24"/>
          <w:szCs w:val="24"/>
        </w:rPr>
      </w:pPr>
    </w:p>
    <w:p w14:paraId="5C61727C" w14:textId="0908CC3F" w:rsidR="009B31A7" w:rsidRPr="00152212" w:rsidRDefault="009B31A7" w:rsidP="009B31A7">
      <w:pPr>
        <w:spacing w:line="360" w:lineRule="auto"/>
        <w:rPr>
          <w:sz w:val="24"/>
          <w:szCs w:val="24"/>
        </w:rPr>
      </w:pPr>
      <w:r w:rsidRPr="00152212">
        <w:rPr>
          <w:sz w:val="24"/>
          <w:szCs w:val="24"/>
        </w:rPr>
        <w:t>Consider low back pain (LBP)</w:t>
      </w:r>
      <w:r w:rsidR="002465B7">
        <w:rPr>
          <w:sz w:val="24"/>
          <w:szCs w:val="24"/>
        </w:rPr>
        <w:t xml:space="preserve"> - </w:t>
      </w:r>
      <w:r w:rsidRPr="00152212">
        <w:rPr>
          <w:sz w:val="24"/>
          <w:szCs w:val="24"/>
        </w:rPr>
        <w:t>the number one cause of disability worldwide</w:t>
      </w:r>
      <w:r>
        <w:rPr>
          <w:sz w:val="24"/>
          <w:szCs w:val="24"/>
        </w:rPr>
        <w:t xml:space="preserve">, which </w:t>
      </w:r>
      <w:r w:rsidRPr="00152212">
        <w:rPr>
          <w:sz w:val="24"/>
          <w:szCs w:val="24"/>
        </w:rPr>
        <w:t>accounts for 83 million years lived with disability each year</w:t>
      </w:r>
      <w:r w:rsidR="002465B7">
        <w:rPr>
          <w:sz w:val="24"/>
          <w:szCs w:val="24"/>
        </w:rPr>
        <w:t xml:space="preserve"> </w:t>
      </w:r>
      <w:r w:rsidRPr="00152212">
        <w:rPr>
          <w:sz w:val="24"/>
          <w:szCs w:val="24"/>
        </w:rPr>
        <w:fldChar w:fldCharType="begin">
          <w:fldData xml:space="preserve">PEVuZE5vdGU+PENpdGU+PEF1dGhvcj5NdXJyYXk8L0F1dGhvcj48WWVhcj4yMDEyPC9ZZWFyPjxS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</w:fldData>
        </w:fldChar>
      </w:r>
      <w:r w:rsidR="003638C9">
        <w:rPr>
          <w:sz w:val="24"/>
          <w:szCs w:val="24"/>
        </w:rPr>
        <w:instrText xml:space="preserve"> ADDIN EN.CITE </w:instrText>
      </w:r>
      <w:r w:rsidR="003638C9">
        <w:rPr>
          <w:sz w:val="24"/>
          <w:szCs w:val="24"/>
        </w:rPr>
        <w:fldChar w:fldCharType="begin">
          <w:fldData xml:space="preserve">PEVuZE5vdGU+PENpdGU+PEF1dGhvcj5NdXJyYXk8L0F1dGhvcj48WWVhcj4yMDEyPC9ZZWFyPjxS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</w:fldData>
        </w:fldChar>
      </w:r>
      <w:r w:rsidR="003638C9">
        <w:rPr>
          <w:sz w:val="24"/>
          <w:szCs w:val="24"/>
        </w:rPr>
        <w:instrText xml:space="preserve"> ADDIN EN.CITE.DATA </w:instrText>
      </w:r>
      <w:r w:rsidR="003638C9">
        <w:rPr>
          <w:sz w:val="24"/>
          <w:szCs w:val="24"/>
        </w:rPr>
      </w:r>
      <w:r w:rsidR="003638C9">
        <w:rPr>
          <w:sz w:val="24"/>
          <w:szCs w:val="24"/>
        </w:rPr>
        <w:fldChar w:fldCharType="end"/>
      </w:r>
      <w:r w:rsidRPr="00152212">
        <w:rPr>
          <w:sz w:val="24"/>
          <w:szCs w:val="24"/>
        </w:rPr>
      </w:r>
      <w:r w:rsidRPr="00152212">
        <w:rPr>
          <w:sz w:val="24"/>
          <w:szCs w:val="24"/>
        </w:rPr>
        <w:fldChar w:fldCharType="separate"/>
      </w:r>
      <w:r w:rsidR="003638C9">
        <w:rPr>
          <w:noProof/>
          <w:sz w:val="24"/>
          <w:szCs w:val="24"/>
        </w:rPr>
        <w:t>(13)</w:t>
      </w:r>
      <w:r w:rsidRPr="00152212">
        <w:rPr>
          <w:sz w:val="24"/>
          <w:szCs w:val="24"/>
        </w:rPr>
        <w:fldChar w:fldCharType="end"/>
      </w:r>
      <w:r w:rsidRPr="00152212">
        <w:rPr>
          <w:sz w:val="24"/>
          <w:szCs w:val="24"/>
        </w:rPr>
        <w:t>.</w:t>
      </w:r>
      <w:r w:rsidR="002465B7">
        <w:rPr>
          <w:sz w:val="24"/>
          <w:szCs w:val="24"/>
        </w:rPr>
        <w:t xml:space="preserve"> </w:t>
      </w:r>
      <w:r w:rsidRPr="00152212">
        <w:rPr>
          <w:sz w:val="24"/>
          <w:szCs w:val="24"/>
        </w:rPr>
        <w:t>More than 80% of us will experience an episode of LBP during our lives</w:t>
      </w:r>
      <w:r w:rsidRPr="00152212">
        <w:rPr>
          <w:sz w:val="24"/>
          <w:szCs w:val="24"/>
        </w:rPr>
        <w:fldChar w:fldCharType="begin"/>
      </w:r>
      <w:r w:rsidR="003638C9">
        <w:rPr>
          <w:sz w:val="24"/>
          <w:szCs w:val="24"/>
        </w:rPr>
        <w:instrText xml:space="preserve"> ADDIN EN.CITE &lt;EndNote&gt;&lt;Cite&gt;&lt;Author&gt;Rubin&lt;/Author&gt;&lt;Year&gt;2007&lt;/Year&gt;&lt;RecNum&gt;17&lt;/RecNum&gt;&lt;DisplayText&gt;(14)&lt;/DisplayText&gt;&lt;record&gt;&lt;rec-number&gt;17&lt;/rec-number&gt;&lt;foreign-keys&gt;&lt;key app="EN" db-id="swxdrdvxgwpfwxep9pixpef7p2zdzzwd0zt2" timestamp="1535649515"&gt;17&lt;/key&gt;&lt;/foreign-keys&gt;&lt;ref-type name="Journal Article"&gt;17&lt;/ref-type&gt;&lt;contributors&gt;&lt;authors&gt;&lt;author&gt;Rubin, D. I.&lt;/author&gt;&lt;/authors&gt;&lt;/contributors&gt;&lt;auth-address&gt;Mayo Clinic College of Medicine, 200 First Street SW, Rochester, MN 55905, USA. rubin.devon@mayo.edu&lt;/auth-address&gt;&lt;titles&gt;&lt;title&gt;Epidemiology and risk factors for spine pain&lt;/title&gt;&lt;secondary-title&gt;Neurol Clin&lt;/secondary-title&gt;&lt;alt-title&gt;Neurologic clinics&lt;/alt-title&gt;&lt;/titles&gt;&lt;alt-periodical&gt;&lt;full-title&gt;Neurol Clin&lt;/full-title&gt;&lt;abbr-1&gt;Neurologic clinics&lt;/abbr-1&gt;&lt;/alt-periodical&gt;&lt;pages&gt;353-71&lt;/pages&gt;&lt;volume&gt;25&lt;/volume&gt;&lt;number&gt;2&lt;/number&gt;&lt;edition&gt;2007/04/21&lt;/edition&gt;&lt;keywords&gt;&lt;keyword&gt;Cost of Illness&lt;/keyword&gt;&lt;keyword&gt;Depressive Disorder/epidemiology&lt;/keyword&gt;&lt;keyword&gt;Health Status&lt;/keyword&gt;&lt;keyword&gt;Humans&lt;/keyword&gt;&lt;keyword&gt;Job Satisfaction&lt;/keyword&gt;&lt;keyword&gt;Low Back Pain/epidemiology/physiopathology&lt;/keyword&gt;&lt;keyword&gt;Obesity/epidemiology&lt;/keyword&gt;&lt;keyword&gt;Occupational Diseases/epidemiology&lt;/keyword&gt;&lt;keyword&gt;Pain/*epidemiology/*physiopathology&lt;/keyword&gt;&lt;keyword&gt;Prevalence&lt;/keyword&gt;&lt;keyword&gt;Risk Factors&lt;/keyword&gt;&lt;keyword&gt;Smoking/epidemiology&lt;/keyword&gt;&lt;keyword&gt;Spine/anatomy &amp;amp; histology/*physiopathology&lt;/keyword&gt;&lt;/keywords&gt;&lt;dates&gt;&lt;year&gt;2007&lt;/year&gt;&lt;pub-dates&gt;&lt;date&gt;May&lt;/date&gt;&lt;/pub-dates&gt;&lt;/dates&gt;&lt;isbn&gt;0733-8619 (Print)&amp;#xD;0733-8619&lt;/isbn&gt;&lt;accession-num&gt;17445733&lt;/accession-num&gt;&lt;urls&gt;&lt;/urls&gt;&lt;electronic-resource-num&gt;10.1016/j.ncl.2007.01.004&lt;/electronic-resource-num&gt;&lt;remote-database-provider&gt;NLM&lt;/remote-database-provider&gt;&lt;language&gt;eng&lt;/language&gt;&lt;/record&gt;&lt;/Cite&gt;&lt;/EndNote&gt;</w:instrText>
      </w:r>
      <w:r w:rsidRPr="00152212">
        <w:rPr>
          <w:sz w:val="24"/>
          <w:szCs w:val="24"/>
        </w:rPr>
        <w:fldChar w:fldCharType="separate"/>
      </w:r>
      <w:r w:rsidR="003638C9">
        <w:rPr>
          <w:noProof/>
          <w:sz w:val="24"/>
          <w:szCs w:val="24"/>
        </w:rPr>
        <w:t>(14)</w:t>
      </w:r>
      <w:r w:rsidRPr="00152212">
        <w:rPr>
          <w:sz w:val="24"/>
          <w:szCs w:val="24"/>
        </w:rPr>
        <w:fldChar w:fldCharType="end"/>
      </w:r>
      <w:r w:rsidRPr="00152212">
        <w:rPr>
          <w:sz w:val="24"/>
          <w:szCs w:val="24"/>
        </w:rPr>
        <w:t xml:space="preserve">. </w:t>
      </w:r>
      <w:r w:rsidR="002465B7">
        <w:rPr>
          <w:sz w:val="24"/>
          <w:szCs w:val="24"/>
        </w:rPr>
        <w:t>But i</w:t>
      </w:r>
      <w:r w:rsidRPr="00152212">
        <w:rPr>
          <w:sz w:val="24"/>
          <w:szCs w:val="24"/>
        </w:rPr>
        <w:t xml:space="preserve">s LBP a disease? Or is it </w:t>
      </w:r>
      <w:r w:rsidR="002465B7">
        <w:rPr>
          <w:sz w:val="24"/>
          <w:szCs w:val="24"/>
        </w:rPr>
        <w:t xml:space="preserve">in fact </w:t>
      </w:r>
      <w:r w:rsidRPr="00152212">
        <w:rPr>
          <w:sz w:val="24"/>
          <w:szCs w:val="24"/>
        </w:rPr>
        <w:t xml:space="preserve">a symptom? LBP can </w:t>
      </w:r>
      <w:r>
        <w:rPr>
          <w:sz w:val="24"/>
          <w:szCs w:val="24"/>
        </w:rPr>
        <w:t>flag</w:t>
      </w:r>
      <w:r w:rsidRPr="00152212">
        <w:rPr>
          <w:sz w:val="24"/>
          <w:szCs w:val="24"/>
        </w:rPr>
        <w:t xml:space="preserve"> serious pathology, such as malignancy or infection, </w:t>
      </w:r>
      <w:r w:rsidRPr="00E41616">
        <w:rPr>
          <w:sz w:val="24"/>
          <w:szCs w:val="24"/>
        </w:rPr>
        <w:t>but for most individuals it is a benign problem without specific aetiology</w:t>
      </w:r>
      <w:r w:rsidR="002465B7">
        <w:rPr>
          <w:sz w:val="24"/>
          <w:szCs w:val="24"/>
        </w:rPr>
        <w:t>. Over 90</w:t>
      </w:r>
      <w:r w:rsidRPr="00152212">
        <w:rPr>
          <w:sz w:val="24"/>
          <w:szCs w:val="24"/>
        </w:rPr>
        <w:t xml:space="preserve">% </w:t>
      </w:r>
      <w:r w:rsidR="002465B7">
        <w:rPr>
          <w:sz w:val="24"/>
          <w:szCs w:val="24"/>
        </w:rPr>
        <w:t xml:space="preserve">of individuals who experience LBP </w:t>
      </w:r>
      <w:r w:rsidRPr="00152212">
        <w:rPr>
          <w:sz w:val="24"/>
          <w:szCs w:val="24"/>
        </w:rPr>
        <w:t xml:space="preserve">recover within a few </w:t>
      </w:r>
      <w:proofErr w:type="gramStart"/>
      <w:r w:rsidRPr="00152212">
        <w:rPr>
          <w:sz w:val="24"/>
          <w:szCs w:val="24"/>
        </w:rPr>
        <w:t>months</w:t>
      </w:r>
      <w:proofErr w:type="gramEnd"/>
      <w:r w:rsidRPr="00152212">
        <w:rPr>
          <w:sz w:val="24"/>
          <w:szCs w:val="24"/>
        </w:rPr>
        <w:fldChar w:fldCharType="begin">
          <w:fldData xml:space="preserve">PEVuZE5vdGU+PENpdGU+PEF1dGhvcj5DYXJleTwvQXV0aG9yPjxZZWFyPjE5OTU8L1llYXI+PFJl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</w:fldData>
        </w:fldChar>
      </w:r>
      <w:r w:rsidR="003638C9">
        <w:rPr>
          <w:sz w:val="24"/>
          <w:szCs w:val="24"/>
        </w:rPr>
        <w:instrText xml:space="preserve"> ADDIN EN.CITE </w:instrText>
      </w:r>
      <w:r w:rsidR="003638C9">
        <w:rPr>
          <w:sz w:val="24"/>
          <w:szCs w:val="24"/>
        </w:rPr>
        <w:fldChar w:fldCharType="begin">
          <w:fldData xml:space="preserve">PEVuZE5vdGU+PENpdGU+PEF1dGhvcj5DYXJleTwvQXV0aG9yPjxZZWFyPjE5OTU8L1llYXI+PFJl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</w:fldData>
        </w:fldChar>
      </w:r>
      <w:r w:rsidR="003638C9">
        <w:rPr>
          <w:sz w:val="24"/>
          <w:szCs w:val="24"/>
        </w:rPr>
        <w:instrText xml:space="preserve"> ADDIN EN.CITE.DATA </w:instrText>
      </w:r>
      <w:r w:rsidR="003638C9">
        <w:rPr>
          <w:sz w:val="24"/>
          <w:szCs w:val="24"/>
        </w:rPr>
      </w:r>
      <w:r w:rsidR="003638C9">
        <w:rPr>
          <w:sz w:val="24"/>
          <w:szCs w:val="24"/>
        </w:rPr>
        <w:fldChar w:fldCharType="end"/>
      </w:r>
      <w:r w:rsidRPr="00152212">
        <w:rPr>
          <w:sz w:val="24"/>
          <w:szCs w:val="24"/>
        </w:rPr>
      </w:r>
      <w:r w:rsidRPr="00152212">
        <w:rPr>
          <w:sz w:val="24"/>
          <w:szCs w:val="24"/>
        </w:rPr>
        <w:fldChar w:fldCharType="separate"/>
      </w:r>
      <w:r w:rsidR="003638C9">
        <w:rPr>
          <w:noProof/>
          <w:sz w:val="24"/>
          <w:szCs w:val="24"/>
        </w:rPr>
        <w:t>(15)</w:t>
      </w:r>
      <w:r w:rsidRPr="00152212">
        <w:rPr>
          <w:sz w:val="24"/>
          <w:szCs w:val="24"/>
        </w:rPr>
        <w:fldChar w:fldCharType="end"/>
      </w:r>
      <w:r w:rsidR="002465B7">
        <w:rPr>
          <w:sz w:val="24"/>
          <w:szCs w:val="24"/>
        </w:rPr>
        <w:t xml:space="preserve"> and most</w:t>
      </w:r>
      <w:r w:rsidRPr="00152212">
        <w:rPr>
          <w:sz w:val="24"/>
          <w:szCs w:val="24"/>
        </w:rPr>
        <w:t xml:space="preserve"> who consult their doctor or physiotherapist will experience no clinical benefit from receiving a diagnostic label. </w:t>
      </w:r>
      <w:r w:rsidR="002465B7">
        <w:rPr>
          <w:sz w:val="24"/>
          <w:szCs w:val="24"/>
        </w:rPr>
        <w:t>I</w:t>
      </w:r>
      <w:r w:rsidRPr="00152212">
        <w:rPr>
          <w:sz w:val="24"/>
          <w:szCs w:val="24"/>
        </w:rPr>
        <w:t xml:space="preserve">f ‘labelled’, they </w:t>
      </w:r>
      <w:r>
        <w:rPr>
          <w:sz w:val="24"/>
          <w:szCs w:val="24"/>
        </w:rPr>
        <w:t>are</w:t>
      </w:r>
      <w:r w:rsidRPr="00152212">
        <w:rPr>
          <w:sz w:val="24"/>
          <w:szCs w:val="24"/>
        </w:rPr>
        <w:t xml:space="preserve"> more likely to adopt the sick role and to </w:t>
      </w:r>
      <w:r>
        <w:rPr>
          <w:sz w:val="24"/>
          <w:szCs w:val="24"/>
        </w:rPr>
        <w:t>suffer</w:t>
      </w:r>
      <w:r w:rsidRPr="00152212">
        <w:rPr>
          <w:sz w:val="24"/>
          <w:szCs w:val="24"/>
        </w:rPr>
        <w:t xml:space="preserve"> costly invasive treatments</w:t>
      </w:r>
      <w:r>
        <w:rPr>
          <w:sz w:val="24"/>
          <w:szCs w:val="24"/>
        </w:rPr>
        <w:t xml:space="preserve"> (e.g., spinal implants) that have</w:t>
      </w:r>
      <w:r w:rsidRPr="00152212">
        <w:rPr>
          <w:sz w:val="24"/>
          <w:szCs w:val="24"/>
        </w:rPr>
        <w:t xml:space="preserve"> questionable </w:t>
      </w:r>
      <w:r>
        <w:rPr>
          <w:sz w:val="24"/>
          <w:szCs w:val="24"/>
        </w:rPr>
        <w:t>value (Fig. 4)</w:t>
      </w:r>
      <w:r w:rsidRPr="00152212">
        <w:rPr>
          <w:sz w:val="24"/>
          <w:szCs w:val="24"/>
        </w:rPr>
        <w:t xml:space="preserve">. Misinformation, medication abuse, focus on pain rather than function and overreliance on radiological imaging and specialist referrals are all contributing factors to </w:t>
      </w:r>
      <w:proofErr w:type="spellStart"/>
      <w:r w:rsidRPr="00152212">
        <w:rPr>
          <w:sz w:val="24"/>
          <w:szCs w:val="24"/>
        </w:rPr>
        <w:t>overdiagnosis</w:t>
      </w:r>
      <w:proofErr w:type="spellEnd"/>
      <w:r w:rsidRPr="00152212">
        <w:rPr>
          <w:sz w:val="24"/>
          <w:szCs w:val="24"/>
        </w:rPr>
        <w:t xml:space="preserve"> and subsequent overtreatment of LBP</w:t>
      </w:r>
      <w:r w:rsidRPr="00152212">
        <w:rPr>
          <w:sz w:val="24"/>
          <w:szCs w:val="24"/>
        </w:rPr>
        <w:fldChar w:fldCharType="begin"/>
      </w:r>
      <w:r w:rsidR="003638C9">
        <w:rPr>
          <w:sz w:val="24"/>
          <w:szCs w:val="24"/>
        </w:rPr>
        <w:instrText xml:space="preserve"> ADDIN EN.CITE &lt;EndNote&gt;&lt;Cite&gt;&lt;Author&gt;Hrudey&lt;/Author&gt;&lt;Year&gt;1991&lt;/Year&gt;&lt;RecNum&gt;9&lt;/RecNum&gt;&lt;DisplayText&gt;(16)&lt;/DisplayText&gt;&lt;record&gt;&lt;rec-number&gt;9&lt;/rec-number&gt;&lt;foreign-keys&gt;&lt;key app="EN" db-id="swxdrdvxgwpfwxep9pixpef7p2zdzzwd0zt2" timestamp="1535500200"&gt;9&lt;/key&gt;&lt;/foreign-keys&gt;&lt;ref-type name="Journal Article"&gt;17&lt;/ref-type&gt;&lt;contributors&gt;&lt;authors&gt;&lt;author&gt;Hrudey, W. P.&lt;/author&gt;&lt;/authors&gt;&lt;/contributors&gt;&lt;titles&gt;&lt;title&gt;Overdiagnosis and overtreatment of low back pain: Long-term effects&lt;/title&gt;&lt;secondary-title&gt;Journal of Occupational Rehabilitation&lt;/secondary-title&gt;&lt;/titles&gt;&lt;pages&gt;303-312&lt;/pages&gt;&lt;volume&gt;1&lt;/volume&gt;&lt;number&gt;4&lt;/number&gt;&lt;dates&gt;&lt;year&gt;1991&lt;/year&gt;&lt;pub-dates&gt;&lt;date&gt;December 01&lt;/date&gt;&lt;/pub-dates&gt;&lt;/dates&gt;&lt;isbn&gt;1573-3688&lt;/isbn&gt;&lt;label&gt;Hrudey1991&lt;/label&gt;&lt;work-type&gt;journal article&lt;/work-type&gt;&lt;urls&gt;&lt;related-urls&gt;&lt;url&gt;https://doi.org/10.1007/BF01073695&lt;/url&gt;&lt;/related-urls&gt;&lt;/urls&gt;&lt;electronic-resource-num&gt;10.1007/bf01073695&lt;/electronic-resource-num&gt;&lt;/record&gt;&lt;/Cite&gt;&lt;/EndNote&gt;</w:instrText>
      </w:r>
      <w:r w:rsidRPr="00152212">
        <w:rPr>
          <w:sz w:val="24"/>
          <w:szCs w:val="24"/>
        </w:rPr>
        <w:fldChar w:fldCharType="separate"/>
      </w:r>
      <w:r w:rsidR="003638C9">
        <w:rPr>
          <w:noProof/>
          <w:sz w:val="24"/>
          <w:szCs w:val="24"/>
        </w:rPr>
        <w:t>(16)</w:t>
      </w:r>
      <w:r w:rsidRPr="00152212">
        <w:rPr>
          <w:sz w:val="24"/>
          <w:szCs w:val="24"/>
        </w:rPr>
        <w:fldChar w:fldCharType="end"/>
      </w:r>
      <w:r w:rsidRPr="00152212">
        <w:rPr>
          <w:sz w:val="24"/>
          <w:szCs w:val="24"/>
        </w:rPr>
        <w:t>.</w:t>
      </w:r>
    </w:p>
    <w:p w14:paraId="2171E972" w14:textId="77777777" w:rsidR="009B31A7" w:rsidRPr="00152212" w:rsidRDefault="009B31A7" w:rsidP="009B31A7">
      <w:pPr>
        <w:spacing w:line="360" w:lineRule="auto"/>
        <w:rPr>
          <w:sz w:val="24"/>
          <w:szCs w:val="24"/>
        </w:rPr>
      </w:pPr>
    </w:p>
    <w:p w14:paraId="2A15918F" w14:textId="66B0977B" w:rsidR="009B31A7" w:rsidRPr="00152212" w:rsidRDefault="009B31A7" w:rsidP="009B31A7">
      <w:pPr>
        <w:spacing w:line="360" w:lineRule="auto"/>
        <w:rPr>
          <w:sz w:val="24"/>
          <w:szCs w:val="24"/>
        </w:rPr>
      </w:pPr>
    </w:p>
    <w:p w14:paraId="187DD7F2" w14:textId="77777777" w:rsidR="009B31A7" w:rsidRPr="00152212" w:rsidRDefault="009B31A7" w:rsidP="009B31A7">
      <w:pPr>
        <w:spacing w:line="360" w:lineRule="auto"/>
        <w:rPr>
          <w:sz w:val="24"/>
          <w:szCs w:val="24"/>
        </w:rPr>
      </w:pPr>
      <w:r w:rsidRPr="00152212">
        <w:rPr>
          <w:sz w:val="24"/>
          <w:szCs w:val="24"/>
        </w:rPr>
        <w:t xml:space="preserve">Figure 4. What is driving the rising prevalence of chronic low back pain? </w:t>
      </w:r>
    </w:p>
    <w:p w14:paraId="2ED20CD9" w14:textId="77777777" w:rsidR="009B31A7" w:rsidRPr="00152212" w:rsidRDefault="009B31A7" w:rsidP="009B31A7">
      <w:pPr>
        <w:spacing w:line="360" w:lineRule="auto"/>
        <w:rPr>
          <w:sz w:val="24"/>
          <w:szCs w:val="24"/>
        </w:rPr>
      </w:pPr>
    </w:p>
    <w:p w14:paraId="4B43A192" w14:textId="1DAE4F64" w:rsidR="009B31A7" w:rsidRPr="00152212" w:rsidRDefault="009B31A7" w:rsidP="009B31A7">
      <w:pPr>
        <w:spacing w:line="360" w:lineRule="auto"/>
        <w:rPr>
          <w:sz w:val="24"/>
          <w:szCs w:val="24"/>
        </w:rPr>
      </w:pPr>
      <w:r w:rsidRPr="00152212">
        <w:rPr>
          <w:sz w:val="24"/>
          <w:szCs w:val="24"/>
        </w:rPr>
        <w:t xml:space="preserve">Medicalising ordinary life </w:t>
      </w:r>
      <w:r>
        <w:rPr>
          <w:sz w:val="24"/>
          <w:szCs w:val="24"/>
        </w:rPr>
        <w:t>can</w:t>
      </w:r>
      <w:r w:rsidRPr="00152212">
        <w:rPr>
          <w:sz w:val="24"/>
          <w:szCs w:val="24"/>
        </w:rPr>
        <w:t xml:space="preserve"> be described as </w:t>
      </w:r>
      <w:r w:rsidRPr="00152212">
        <w:rPr>
          <w:b/>
          <w:sz w:val="24"/>
          <w:szCs w:val="24"/>
        </w:rPr>
        <w:t>disease mongering</w:t>
      </w:r>
      <w:r w:rsidRPr="00152212">
        <w:rPr>
          <w:sz w:val="24"/>
          <w:szCs w:val="24"/>
        </w:rPr>
        <w:t xml:space="preserve"> – that is, widening the boundaries of treatable illness to expand markets to sell medication and provide medical procedures/services. In what </w:t>
      </w:r>
      <w:r>
        <w:rPr>
          <w:sz w:val="24"/>
          <w:szCs w:val="24"/>
        </w:rPr>
        <w:t>one speaker</w:t>
      </w:r>
      <w:r w:rsidRPr="00152212">
        <w:rPr>
          <w:sz w:val="24"/>
          <w:szCs w:val="24"/>
        </w:rPr>
        <w:t xml:space="preserve"> described as </w:t>
      </w:r>
      <w:r>
        <w:rPr>
          <w:sz w:val="24"/>
          <w:szCs w:val="24"/>
        </w:rPr>
        <w:t>‘</w:t>
      </w:r>
      <w:r w:rsidRPr="00152212">
        <w:rPr>
          <w:sz w:val="24"/>
          <w:szCs w:val="24"/>
        </w:rPr>
        <w:t>the corporate construction of disease</w:t>
      </w:r>
      <w:r>
        <w:rPr>
          <w:sz w:val="24"/>
          <w:szCs w:val="24"/>
        </w:rPr>
        <w:t>’</w:t>
      </w:r>
      <w:r w:rsidR="002465B7" w:rsidRPr="00152212">
        <w:rPr>
          <w:sz w:val="24"/>
          <w:szCs w:val="24"/>
        </w:rPr>
        <w:fldChar w:fldCharType="begin"/>
      </w:r>
      <w:r w:rsidR="003638C9">
        <w:rPr>
          <w:sz w:val="24"/>
          <w:szCs w:val="24"/>
        </w:rPr>
        <w:instrText xml:space="preserve"> ADDIN EN.CITE &lt;EndNote&gt;&lt;Cite&gt;&lt;Author&gt;Moynihan&lt;/Author&gt;&lt;Year&gt;2002&lt;/Year&gt;&lt;RecNum&gt;10&lt;/RecNum&gt;&lt;DisplayText&gt;(17)&lt;/DisplayText&gt;&lt;record&gt;&lt;rec-number&gt;10&lt;/rec-number&gt;&lt;foreign-keys&gt;&lt;key app="EN" db-id="swxdrdvxgwpfwxep9pixpef7p2zdzzwd0zt2" timestamp="1535500234"&gt;10&lt;/key&gt;&lt;/foreign-keys&gt;&lt;ref-type name="Journal Article"&gt;17&lt;/ref-type&gt;&lt;contributors&gt;&lt;authors&gt;&lt;author&gt;Moynihan, Ray&lt;/author&gt;&lt;author&gt;Heath, Iona&lt;/author&gt;&lt;author&gt;Henry, David&lt;/author&gt;&lt;/authors&gt;&lt;/contributors&gt;&lt;titles&gt;&lt;title&gt;Selling sickness: the pharmaceutical industry and disease mongering&lt;/title&gt;&lt;secondary-title&gt;BMJ : British Medical Journal&lt;/secondary-title&gt;&lt;/titles&gt;&lt;pages&gt;886-891&lt;/pages&gt;&lt;volume&gt;324&lt;/volume&gt;&lt;number&gt;7342&lt;/number&gt;&lt;dates&gt;&lt;year&gt;2002&lt;/year&gt;&lt;/dates&gt;&lt;publisher&gt;BMJ Group&lt;/publisher&gt;&lt;isbn&gt;0959-8138&amp;#xD;1468-5833&lt;/isbn&gt;&lt;accession-num&gt;PMC1122833&lt;/accession-num&gt;&lt;urls&gt;&lt;related-urls&gt;&lt;url&gt;http://www.ncbi.nlm.nih.gov/pmc/articles/PMC1122833/&lt;/url&gt;&lt;/related-urls&gt;&lt;/urls&gt;&lt;remote-database-name&gt;PMC&lt;/remote-database-name&gt;&lt;/record&gt;&lt;/Cite&gt;&lt;/EndNote&gt;</w:instrText>
      </w:r>
      <w:r w:rsidR="002465B7" w:rsidRPr="00152212">
        <w:rPr>
          <w:sz w:val="24"/>
          <w:szCs w:val="24"/>
        </w:rPr>
        <w:fldChar w:fldCharType="separate"/>
      </w:r>
      <w:r w:rsidR="003638C9">
        <w:rPr>
          <w:noProof/>
          <w:sz w:val="24"/>
          <w:szCs w:val="24"/>
        </w:rPr>
        <w:t>(17)</w:t>
      </w:r>
      <w:r w:rsidR="002465B7" w:rsidRPr="00152212">
        <w:rPr>
          <w:sz w:val="24"/>
          <w:szCs w:val="24"/>
        </w:rPr>
        <w:fldChar w:fldCharType="end"/>
      </w:r>
      <w:r w:rsidRPr="00152212">
        <w:rPr>
          <w:sz w:val="24"/>
          <w:szCs w:val="24"/>
        </w:rPr>
        <w:t>, Big Pharma sponsors disease definitions (e.g. Allergan and dry eyes</w:t>
      </w:r>
      <w:r w:rsidRPr="00152212">
        <w:rPr>
          <w:sz w:val="24"/>
          <w:szCs w:val="24"/>
        </w:rPr>
        <w:fldChar w:fldCharType="begin"/>
      </w:r>
      <w:r w:rsidR="003638C9">
        <w:rPr>
          <w:sz w:val="24"/>
          <w:szCs w:val="24"/>
        </w:rPr>
        <w:instrText xml:space="preserve"> ADDIN EN.CITE &lt;EndNote&gt;&lt;Cite&gt;&lt;Author&gt;Schwartz&lt;/Author&gt;&lt;Year&gt;2018&lt;/Year&gt;&lt;RecNum&gt;19&lt;/RecNum&gt;&lt;DisplayText&gt;(18)&lt;/DisplayText&gt;&lt;record&gt;&lt;rec-number&gt;19&lt;/rec-number&gt;&lt;foreign-keys&gt;&lt;key app="EN" db-id="swxdrdvxgwpfwxep9pixpef7p2zdzzwd0zt2" timestamp="1535650566"&gt;19&lt;/key&gt;&lt;/foreign-keys&gt;&lt;ref-type name="Journal Article"&gt;17&lt;/ref-type&gt;&lt;contributors&gt;&lt;authors&gt;&lt;author&gt;Schwartz, L. M.&lt;/author&gt;&lt;author&gt;Woloshin, S.&lt;/author&gt;&lt;/authors&gt;&lt;/contributors&gt;&lt;titles&gt;&lt;title&gt;A clear-eyed view of restasis and chronic dry eye disease&lt;/title&gt;&lt;secondary-title&gt;JAMA Internal Medicine&lt;/secondary-title&gt;&lt;/titles&gt;&lt;pages&gt;181-182&lt;/pages&gt;&lt;volume&gt;178&lt;/volume&gt;&lt;number&gt;2&lt;/number&gt;&lt;dates&gt;&lt;year&gt;2018&lt;/year&gt;&lt;/dates&gt;&lt;isbn&gt;2168-6106&lt;/isbn&gt;&lt;urls&gt;&lt;related-urls&gt;&lt;url&gt;http://dx.doi.org/10.1001/jamainternmed.2017.7904&lt;/url&gt;&lt;/related-urls&gt;&lt;/urls&gt;&lt;electronic-resource-num&gt;10.1001/jamainternmed.2017.7904&lt;/electronic-resource-num&gt;&lt;/record&gt;&lt;/Cite&gt;&lt;/EndNote&gt;</w:instrText>
      </w:r>
      <w:r w:rsidRPr="00152212">
        <w:rPr>
          <w:sz w:val="24"/>
          <w:szCs w:val="24"/>
        </w:rPr>
        <w:fldChar w:fldCharType="separate"/>
      </w:r>
      <w:r w:rsidR="003638C9">
        <w:rPr>
          <w:noProof/>
          <w:sz w:val="24"/>
          <w:szCs w:val="24"/>
        </w:rPr>
        <w:t>(18)</w:t>
      </w:r>
      <w:r w:rsidRPr="00152212">
        <w:rPr>
          <w:sz w:val="24"/>
          <w:szCs w:val="24"/>
        </w:rPr>
        <w:fldChar w:fldCharType="end"/>
      </w:r>
      <w:r w:rsidRPr="00152212">
        <w:rPr>
          <w:sz w:val="24"/>
          <w:szCs w:val="24"/>
        </w:rPr>
        <w:t xml:space="preserve">; </w:t>
      </w:r>
      <w:r>
        <w:rPr>
          <w:sz w:val="24"/>
          <w:szCs w:val="24"/>
        </w:rPr>
        <w:t>GSK</w:t>
      </w:r>
      <w:r w:rsidRPr="00152212">
        <w:rPr>
          <w:sz w:val="24"/>
          <w:szCs w:val="24"/>
        </w:rPr>
        <w:t xml:space="preserve"> and heartburn; GSK and restless leg syndrome) and promotes them to both prescribers and patients</w:t>
      </w:r>
      <w:r>
        <w:rPr>
          <w:sz w:val="24"/>
          <w:szCs w:val="24"/>
        </w:rPr>
        <w:t xml:space="preserve"> (Fig. 5)</w:t>
      </w:r>
      <w:r w:rsidRPr="00152212">
        <w:rPr>
          <w:sz w:val="24"/>
          <w:szCs w:val="24"/>
        </w:rPr>
        <w:t xml:space="preserve">. By magnifying all aspects of an ordinary ailment, upgrading mild symptoms </w:t>
      </w:r>
      <w:r w:rsidRPr="00152212">
        <w:rPr>
          <w:sz w:val="24"/>
          <w:szCs w:val="24"/>
        </w:rPr>
        <w:lastRenderedPageBreak/>
        <w:t xml:space="preserve">to severe, and marketing risk as disease, disease mongering can augment population-wide fear and infect the healthy with lasting perceptions of ill-health. </w:t>
      </w:r>
    </w:p>
    <w:p w14:paraId="7C9A357A" w14:textId="1FB029D2" w:rsidR="009B31A7" w:rsidRPr="00152212" w:rsidRDefault="009B31A7" w:rsidP="009B31A7">
      <w:pPr>
        <w:spacing w:line="360" w:lineRule="auto"/>
        <w:rPr>
          <w:sz w:val="24"/>
          <w:szCs w:val="24"/>
        </w:rPr>
      </w:pPr>
    </w:p>
    <w:p w14:paraId="4302888C" w14:textId="05EE2333" w:rsidR="009B31A7" w:rsidRPr="00152212" w:rsidRDefault="009B31A7" w:rsidP="009B31A7">
      <w:pPr>
        <w:spacing w:line="360" w:lineRule="auto"/>
        <w:rPr>
          <w:sz w:val="24"/>
          <w:szCs w:val="24"/>
        </w:rPr>
      </w:pPr>
      <w:r w:rsidRPr="00152212">
        <w:rPr>
          <w:sz w:val="24"/>
          <w:szCs w:val="24"/>
        </w:rPr>
        <w:t xml:space="preserve">Figure 5. Disease branding helps establish </w:t>
      </w:r>
      <w:r>
        <w:rPr>
          <w:sz w:val="24"/>
          <w:szCs w:val="24"/>
        </w:rPr>
        <w:t>a condition as</w:t>
      </w:r>
      <w:r w:rsidRPr="00152212">
        <w:rPr>
          <w:sz w:val="24"/>
          <w:szCs w:val="24"/>
        </w:rPr>
        <w:t xml:space="preserve"> legitima</w:t>
      </w:r>
      <w:r>
        <w:rPr>
          <w:sz w:val="24"/>
          <w:szCs w:val="24"/>
        </w:rPr>
        <w:t>te</w:t>
      </w:r>
      <w:r w:rsidR="002465B7">
        <w:rPr>
          <w:sz w:val="24"/>
          <w:szCs w:val="24"/>
        </w:rPr>
        <w:t xml:space="preserve"> and serious</w:t>
      </w:r>
      <w:r>
        <w:rPr>
          <w:sz w:val="24"/>
          <w:szCs w:val="24"/>
        </w:rPr>
        <w:t xml:space="preserve"> </w:t>
      </w:r>
    </w:p>
    <w:p w14:paraId="533D4D2F" w14:textId="77777777" w:rsidR="009B31A7" w:rsidRPr="00152212" w:rsidRDefault="009B31A7" w:rsidP="009B31A7">
      <w:pPr>
        <w:spacing w:line="360" w:lineRule="auto"/>
        <w:rPr>
          <w:sz w:val="24"/>
          <w:szCs w:val="24"/>
        </w:rPr>
      </w:pPr>
    </w:p>
    <w:p w14:paraId="71C6D43F" w14:textId="39FACE90" w:rsidR="009B31A7" w:rsidRPr="00152212" w:rsidRDefault="009B31A7" w:rsidP="009B31A7">
      <w:pPr>
        <w:spacing w:line="360" w:lineRule="auto"/>
        <w:rPr>
          <w:sz w:val="24"/>
          <w:szCs w:val="24"/>
        </w:rPr>
      </w:pPr>
      <w:r w:rsidRPr="00152212">
        <w:rPr>
          <w:b/>
          <w:sz w:val="24"/>
          <w:szCs w:val="24"/>
        </w:rPr>
        <w:t>Expanded disease definitions</w:t>
      </w:r>
      <w:r w:rsidRPr="00152212">
        <w:rPr>
          <w:sz w:val="24"/>
          <w:szCs w:val="24"/>
        </w:rPr>
        <w:t xml:space="preserve"> and </w:t>
      </w:r>
      <w:r w:rsidRPr="00152212">
        <w:rPr>
          <w:b/>
          <w:sz w:val="24"/>
          <w:szCs w:val="24"/>
        </w:rPr>
        <w:t>lowered diagnostic thresholds</w:t>
      </w:r>
      <w:r w:rsidRPr="00152212">
        <w:rPr>
          <w:sz w:val="24"/>
          <w:szCs w:val="24"/>
        </w:rPr>
        <w:t xml:space="preserve"> means that it will soon be possible for everyone to be sick and require pharmacological intervention. If changes to recent guidelines</w:t>
      </w:r>
      <w:r>
        <w:rPr>
          <w:sz w:val="24"/>
          <w:szCs w:val="24"/>
        </w:rPr>
        <w:t xml:space="preserve"> </w:t>
      </w:r>
      <w:r w:rsidRPr="00152212">
        <w:rPr>
          <w:sz w:val="24"/>
          <w:szCs w:val="24"/>
        </w:rPr>
        <w:t xml:space="preserve">highlighted at the conferences are any indication, it will not be long before pre-hypertension and pre-diabetes are preceded by pre-pre-hypertension and pre-pre-diabetes, and every one of us are categorised into a class of disease severity. </w:t>
      </w:r>
      <w:r>
        <w:rPr>
          <w:sz w:val="24"/>
          <w:szCs w:val="24"/>
        </w:rPr>
        <w:t xml:space="preserve">According to the new </w:t>
      </w:r>
      <w:r w:rsidRPr="00152212">
        <w:rPr>
          <w:sz w:val="24"/>
          <w:szCs w:val="24"/>
        </w:rPr>
        <w:t>American College of Cardiology/American Heart Association hypertension guidelines</w:t>
      </w:r>
      <w:r w:rsidRPr="00152212">
        <w:rPr>
          <w:sz w:val="24"/>
          <w:szCs w:val="24"/>
        </w:rPr>
        <w:fldChar w:fldCharType="begin"/>
      </w:r>
      <w:r w:rsidR="003638C9">
        <w:rPr>
          <w:sz w:val="24"/>
          <w:szCs w:val="24"/>
        </w:rPr>
        <w:instrText xml:space="preserve"> ADDIN EN.CITE &lt;EndNote&gt;&lt;Cite&gt;&lt;Author&gt;Whelton&lt;/Author&gt;&lt;Year&gt;2018&lt;/Year&gt;&lt;RecNum&gt;20&lt;/RecNum&gt;&lt;DisplayText&gt;(19)&lt;/DisplayText&gt;&lt;record&gt;&lt;rec-number&gt;20&lt;/rec-number&gt;&lt;foreign-keys&gt;&lt;key app="EN" db-id="swxdrdvxgwpfwxep9pixpef7p2zdzzwd0zt2" timestamp="1535651535"&gt;20&lt;/key&gt;&lt;/foreign-keys&gt;&lt;ref-type name="Journal Article"&gt;17&lt;/ref-type&gt;&lt;contributors&gt;&lt;authors&gt;&lt;author&gt;Whelton, Paul K.&lt;/author&gt;&lt;author&gt;Carey, Robert M.&lt;/author&gt;&lt;author&gt;Aronow, Wilbert S.&lt;/author&gt;&lt;author&gt;Casey, Donald E.&lt;/author&gt;&lt;author&gt;Collins, Karen J.&lt;/author&gt;&lt;author&gt;Dennison Himmelfarb, Cheryl&lt;/author&gt;&lt;author&gt;DePalma, Sondra M.&lt;/author&gt;&lt;author&gt;Gidding, Samuel&lt;/author&gt;&lt;author&gt;Jamerson, Kenneth A.&lt;/author&gt;&lt;author&gt;Jones, Daniel W.&lt;/author&gt;&lt;author&gt;MacLaughlin, Eric J.&lt;/author&gt;&lt;author&gt;Muntner, Paul&lt;/author&gt;&lt;author&gt;Ovbiagele, Bruce&lt;/author&gt;&lt;author&gt;Smith, Sidney C.&lt;/author&gt;&lt;author&gt;Spencer, Crystal C.&lt;/author&gt;&lt;author&gt;Stafford, Randall S.&lt;/author&gt;&lt;author&gt;Taler, Sandra J.&lt;/author&gt;&lt;author&gt;Thomas, Randal J.&lt;/author&gt;&lt;author&gt;Williams, Kim A.&lt;/author&gt;&lt;author&gt;Williamson, Jeff D.&lt;/author&gt;&lt;author&gt;Wright, Jackson T.&lt;/author&gt;&lt;/authors&gt;&lt;/contributors&gt;&lt;titles&gt;&lt;title&gt;2017 ACC/AHA/AAPA/ABC/ACPM/AGS/APhA/ASH/ASPC/NMA/PCNA Guideline for the Prevention, Detection, Evaluation, and Management of High Blood Pressure in Adults&lt;/title&gt;&lt;secondary-title&gt;A Report of the American College of Cardiology/American Heart Association Task Force on Clinical Practice Guidelines&lt;/secondary-title&gt;&lt;/titles&gt;&lt;pages&gt;e127-e248&lt;/pages&gt;&lt;volume&gt;71&lt;/volume&gt;&lt;number&gt;19&lt;/number&gt;&lt;dates&gt;&lt;year&gt;2018&lt;/year&gt;&lt;/dates&gt;&lt;urls&gt;&lt;related-urls&gt;&lt;url&gt;http://www.onlinejacc.org/content/accj/71/19/e127.full.pdf&lt;/url&gt;&lt;/related-urls&gt;&lt;/urls&gt;&lt;electronic-resource-num&gt;10.1016/j.jacc.2017.11.006&lt;/electronic-resource-num&gt;&lt;/record&gt;&lt;/Cite&gt;&lt;/EndNote&gt;</w:instrText>
      </w:r>
      <w:r w:rsidRPr="00152212">
        <w:rPr>
          <w:sz w:val="24"/>
          <w:szCs w:val="24"/>
        </w:rPr>
        <w:fldChar w:fldCharType="separate"/>
      </w:r>
      <w:r w:rsidR="003638C9">
        <w:rPr>
          <w:noProof/>
          <w:sz w:val="24"/>
          <w:szCs w:val="24"/>
        </w:rPr>
        <w:t>(19)</w:t>
      </w:r>
      <w:r w:rsidRPr="00152212">
        <w:rPr>
          <w:sz w:val="24"/>
          <w:szCs w:val="24"/>
        </w:rPr>
        <w:fldChar w:fldCharType="end"/>
      </w:r>
      <w:r>
        <w:rPr>
          <w:sz w:val="24"/>
          <w:szCs w:val="24"/>
        </w:rPr>
        <w:t>, one in every two American adults will soon be classified as having high blood pressure.</w:t>
      </w:r>
      <w:r w:rsidRPr="00152212">
        <w:rPr>
          <w:sz w:val="24"/>
          <w:szCs w:val="24"/>
        </w:rPr>
        <w:t xml:space="preserve"> All-encompassing diagnostic criteria enable healthy people to be labelled with life-long disease, encouraging the treatment of the ‘worried well’ and the over-utilisation of finite medical resources.  </w:t>
      </w:r>
    </w:p>
    <w:p w14:paraId="73C95C5C" w14:textId="77777777" w:rsidR="009B31A7" w:rsidRPr="00152212" w:rsidRDefault="009B31A7" w:rsidP="009B31A7">
      <w:pPr>
        <w:spacing w:line="360" w:lineRule="auto"/>
        <w:rPr>
          <w:sz w:val="24"/>
          <w:szCs w:val="24"/>
        </w:rPr>
      </w:pPr>
    </w:p>
    <w:p w14:paraId="0EE92FC8" w14:textId="77777777" w:rsidR="009B31A7" w:rsidRPr="00152212" w:rsidRDefault="009B31A7" w:rsidP="009B31A7">
      <w:pPr>
        <w:spacing w:line="360" w:lineRule="auto"/>
        <w:rPr>
          <w:sz w:val="24"/>
          <w:szCs w:val="24"/>
        </w:rPr>
      </w:pPr>
    </w:p>
    <w:p w14:paraId="22DAD6F6" w14:textId="77777777" w:rsidR="009B31A7" w:rsidRPr="00152212" w:rsidRDefault="009B31A7" w:rsidP="009B31A7">
      <w:pPr>
        <w:spacing w:line="360" w:lineRule="auto"/>
        <w:rPr>
          <w:sz w:val="24"/>
          <w:szCs w:val="24"/>
        </w:rPr>
      </w:pPr>
    </w:p>
    <w:p w14:paraId="407563E6" w14:textId="77777777" w:rsidR="009B31A7" w:rsidRPr="00152212" w:rsidRDefault="009B31A7" w:rsidP="009B31A7">
      <w:pPr>
        <w:pStyle w:val="Heading2"/>
        <w:numPr>
          <w:ilvl w:val="0"/>
          <w:numId w:val="1"/>
        </w:numPr>
        <w:spacing w:line="360" w:lineRule="auto"/>
        <w:rPr>
          <w:i/>
          <w:sz w:val="24"/>
          <w:szCs w:val="24"/>
        </w:rPr>
      </w:pPr>
      <w:r w:rsidRPr="00152212">
        <w:rPr>
          <w:i/>
          <w:sz w:val="24"/>
          <w:szCs w:val="24"/>
        </w:rPr>
        <w:t>If you’re not sick, you just haven’t had enough tests</w:t>
      </w:r>
    </w:p>
    <w:p w14:paraId="728641CC" w14:textId="77777777" w:rsidR="009B31A7" w:rsidRPr="00152212" w:rsidRDefault="009B31A7" w:rsidP="009B31A7">
      <w:pPr>
        <w:spacing w:line="360" w:lineRule="auto"/>
        <w:rPr>
          <w:sz w:val="24"/>
          <w:szCs w:val="24"/>
        </w:rPr>
      </w:pPr>
      <w:r w:rsidRPr="00152212">
        <w:rPr>
          <w:sz w:val="24"/>
          <w:szCs w:val="24"/>
        </w:rPr>
        <w:t xml:space="preserve">Thanks to rapid technological advances, we are increasingly able to find cancers, abnormal anatomy, and risk factors for disease such as elevated blood pressure or cholesterol. Screening helps reveal low-risk abnormalities earlier, long before they cause symptoms or require treatment (if at all). While the </w:t>
      </w:r>
      <w:proofErr w:type="spellStart"/>
      <w:r w:rsidRPr="00152212">
        <w:rPr>
          <w:sz w:val="24"/>
          <w:szCs w:val="24"/>
        </w:rPr>
        <w:t>overdiagnosis</w:t>
      </w:r>
      <w:proofErr w:type="spellEnd"/>
      <w:r w:rsidRPr="00152212">
        <w:rPr>
          <w:sz w:val="24"/>
          <w:szCs w:val="24"/>
        </w:rPr>
        <w:t xml:space="preserve"> of breast, prostate and thyroid cancers through screening are common examples, there are similar concerns with musculoskeletal imaging</w:t>
      </w:r>
      <w:r>
        <w:rPr>
          <w:sz w:val="24"/>
          <w:szCs w:val="24"/>
        </w:rPr>
        <w:t xml:space="preserve"> (Fig. 6)</w:t>
      </w:r>
      <w:r w:rsidRPr="00152212">
        <w:rPr>
          <w:sz w:val="24"/>
          <w:szCs w:val="24"/>
        </w:rPr>
        <w:t xml:space="preserve">. </w:t>
      </w:r>
    </w:p>
    <w:p w14:paraId="3B8C4156" w14:textId="10DC64BE" w:rsidR="002465B7" w:rsidRDefault="009B31A7" w:rsidP="009B31A7">
      <w:pPr>
        <w:spacing w:line="360" w:lineRule="auto"/>
        <w:rPr>
          <w:sz w:val="24"/>
          <w:szCs w:val="24"/>
        </w:rPr>
      </w:pPr>
      <w:r w:rsidRPr="00152212">
        <w:rPr>
          <w:sz w:val="24"/>
          <w:szCs w:val="24"/>
        </w:rPr>
        <w:t>Imaging asymptomatic knees, shoulders and backs without indications of serious underlying pathology can lead to costly incidental findings, or ‘</w:t>
      </w:r>
      <w:proofErr w:type="spellStart"/>
      <w:r w:rsidRPr="00152212">
        <w:rPr>
          <w:sz w:val="24"/>
          <w:szCs w:val="24"/>
        </w:rPr>
        <w:t>incidentalomas</w:t>
      </w:r>
      <w:proofErr w:type="spellEnd"/>
      <w:r w:rsidRPr="00152212">
        <w:rPr>
          <w:sz w:val="24"/>
          <w:szCs w:val="24"/>
        </w:rPr>
        <w:t>’</w:t>
      </w:r>
      <w:r>
        <w:rPr>
          <w:sz w:val="24"/>
          <w:szCs w:val="24"/>
        </w:rPr>
        <w:t xml:space="preserve"> (a neologism combinin</w:t>
      </w:r>
      <w:r w:rsidR="003F7627">
        <w:rPr>
          <w:sz w:val="24"/>
          <w:szCs w:val="24"/>
        </w:rPr>
        <w:t>g the term ‘incidental’ [benign]</w:t>
      </w:r>
      <w:r>
        <w:rPr>
          <w:sz w:val="24"/>
          <w:szCs w:val="24"/>
        </w:rPr>
        <w:t xml:space="preserve"> and common tissue pathology suffix ‘</w:t>
      </w:r>
      <w:proofErr w:type="spellStart"/>
      <w:r>
        <w:rPr>
          <w:sz w:val="24"/>
          <w:szCs w:val="24"/>
        </w:rPr>
        <w:t>oma</w:t>
      </w:r>
      <w:proofErr w:type="spellEnd"/>
      <w:r>
        <w:rPr>
          <w:sz w:val="24"/>
          <w:szCs w:val="24"/>
        </w:rPr>
        <w:t>’)</w:t>
      </w:r>
      <w:r w:rsidRPr="00152212">
        <w:rPr>
          <w:sz w:val="24"/>
          <w:szCs w:val="24"/>
        </w:rPr>
        <w:t xml:space="preserve">. While few </w:t>
      </w:r>
      <w:r w:rsidRPr="00152212">
        <w:rPr>
          <w:sz w:val="24"/>
          <w:szCs w:val="24"/>
        </w:rPr>
        <w:lastRenderedPageBreak/>
        <w:t>coincidental diagnoses may be beneficial, many findings lead to unnecessary anxiety and a cascade of clinical follow up</w:t>
      </w:r>
      <w:r>
        <w:rPr>
          <w:sz w:val="24"/>
          <w:szCs w:val="24"/>
        </w:rPr>
        <w:t xml:space="preserve"> (Fig. 7)</w:t>
      </w:r>
      <w:r w:rsidRPr="00152212">
        <w:rPr>
          <w:sz w:val="24"/>
          <w:szCs w:val="24"/>
        </w:rPr>
        <w:t xml:space="preserve">. </w:t>
      </w:r>
      <w:r w:rsidR="003638C9" w:rsidRPr="003638C9">
        <w:rPr>
          <w:sz w:val="24"/>
          <w:szCs w:val="24"/>
        </w:rPr>
        <w:t xml:space="preserve">For example, the increase in the prevalence of </w:t>
      </w:r>
      <w:proofErr w:type="spellStart"/>
      <w:r w:rsidR="003638C9" w:rsidRPr="003638C9">
        <w:rPr>
          <w:sz w:val="24"/>
          <w:szCs w:val="24"/>
        </w:rPr>
        <w:t>femoroacetabular</w:t>
      </w:r>
      <w:proofErr w:type="spellEnd"/>
      <w:r w:rsidR="003638C9" w:rsidRPr="003638C9">
        <w:rPr>
          <w:sz w:val="24"/>
          <w:szCs w:val="24"/>
        </w:rPr>
        <w:t xml:space="preserve"> impingement (FAI) and subsequent ‘corrective’ surgeries may be explained by the greater sensitivity of MR</w:t>
      </w:r>
      <w:r w:rsidR="003638C9">
        <w:rPr>
          <w:sz w:val="24"/>
          <w:szCs w:val="24"/>
        </w:rPr>
        <w:t>I</w:t>
      </w:r>
      <w:r w:rsidR="003638C9" w:rsidRPr="003638C9">
        <w:rPr>
          <w:sz w:val="24"/>
          <w:szCs w:val="24"/>
        </w:rPr>
        <w:t xml:space="preserve"> compared to plain radiography in identifying changes that characterize FAI, even in young, pain-free athletes</w:t>
      </w:r>
      <w:r w:rsidR="003638C9">
        <w:rPr>
          <w:sz w:val="24"/>
          <w:szCs w:val="24"/>
        </w:rPr>
        <w:fldChar w:fldCharType="begin"/>
      </w:r>
      <w:r w:rsidR="003638C9">
        <w:rPr>
          <w:sz w:val="24"/>
          <w:szCs w:val="24"/>
        </w:rPr>
        <w:instrText xml:space="preserve"> ADDIN EN.CITE &lt;EndNote&gt;&lt;Cite&gt;&lt;Author&gt;Yépez&lt;/Author&gt;&lt;Year&gt;2017&lt;/Year&gt;&lt;RecNum&gt;29&lt;/RecNum&gt;&lt;DisplayText&gt;(20)&lt;/DisplayText&gt;&lt;record&gt;&lt;rec-number&gt;29&lt;/rec-number&gt;&lt;foreign-keys&gt;&lt;key app="EN" db-id="swxdrdvxgwpfwxep9pixpef7p2zdzzwd0zt2" timestamp="1538505390"&gt;29&lt;/key&gt;&lt;/foreign-keys&gt;&lt;ref-type name="Journal Article"&gt;17&lt;/ref-type&gt;&lt;contributors&gt;&lt;authors&gt;&lt;author&gt;Yépez, Anthony Kerbes&lt;/author&gt;&lt;author&gt;Abreu, Marcelo&lt;/author&gt;&lt;author&gt;Germani, Bruno&lt;/author&gt;&lt;author&gt;Galia, Carlos Roberto&lt;/author&gt;&lt;/authors&gt;&lt;/contributors&gt;&lt;titles&gt;&lt;title&gt;Prevalence of femoroacetabular impingement morphology in asymptomatic youth soccer players: magnetic resonance imaging study with clinical correlation&lt;/title&gt;&lt;secondary-title&gt;Revista Brasileira de Ortopedia (English Edition)&lt;/secondary-title&gt;&lt;/titles&gt;&lt;periodical&gt;&lt;full-title&gt;Revista Brasileira de Ortopedia (English Edition)&lt;/full-title&gt;&lt;/periodical&gt;&lt;pages&gt;14-20&lt;/pages&gt;&lt;volume&gt;52&lt;/volume&gt;&lt;dates&gt;&lt;year&gt;2017&lt;/year&gt;&lt;/dates&gt;&lt;isbn&gt;2255-4971&lt;/isbn&gt;&lt;urls&gt;&lt;/urls&gt;&lt;/record&gt;&lt;/Cite&gt;&lt;/EndNote&gt;</w:instrText>
      </w:r>
      <w:r w:rsidR="003638C9">
        <w:rPr>
          <w:sz w:val="24"/>
          <w:szCs w:val="24"/>
        </w:rPr>
        <w:fldChar w:fldCharType="separate"/>
      </w:r>
      <w:r w:rsidR="003638C9">
        <w:rPr>
          <w:noProof/>
          <w:sz w:val="24"/>
          <w:szCs w:val="24"/>
        </w:rPr>
        <w:t>(20)</w:t>
      </w:r>
      <w:r w:rsidR="003638C9">
        <w:rPr>
          <w:sz w:val="24"/>
          <w:szCs w:val="24"/>
        </w:rPr>
        <w:fldChar w:fldCharType="end"/>
      </w:r>
      <w:r w:rsidR="003638C9" w:rsidRPr="003638C9">
        <w:rPr>
          <w:sz w:val="24"/>
          <w:szCs w:val="24"/>
        </w:rPr>
        <w:t>.</w:t>
      </w:r>
    </w:p>
    <w:p w14:paraId="5D0E7ED6" w14:textId="77777777" w:rsidR="003638C9" w:rsidRDefault="003638C9" w:rsidP="009B31A7">
      <w:pPr>
        <w:spacing w:line="360" w:lineRule="auto"/>
        <w:rPr>
          <w:sz w:val="24"/>
          <w:szCs w:val="24"/>
        </w:rPr>
      </w:pPr>
    </w:p>
    <w:p w14:paraId="239727BF" w14:textId="0EB3592F" w:rsidR="009B31A7" w:rsidRPr="00152212" w:rsidRDefault="009B31A7" w:rsidP="009B31A7">
      <w:pPr>
        <w:spacing w:line="360" w:lineRule="auto"/>
        <w:rPr>
          <w:sz w:val="24"/>
          <w:szCs w:val="24"/>
        </w:rPr>
      </w:pPr>
      <w:r w:rsidRPr="00152212">
        <w:rPr>
          <w:sz w:val="24"/>
          <w:szCs w:val="24"/>
        </w:rPr>
        <w:t xml:space="preserve">The more we test, the more we will find. </w:t>
      </w:r>
    </w:p>
    <w:p w14:paraId="78DC8EF1" w14:textId="4441127D" w:rsidR="009B31A7" w:rsidRPr="00152212" w:rsidRDefault="009B31A7" w:rsidP="009B31A7">
      <w:pPr>
        <w:spacing w:line="360" w:lineRule="auto"/>
        <w:rPr>
          <w:sz w:val="24"/>
          <w:szCs w:val="24"/>
        </w:rPr>
      </w:pPr>
      <w:r w:rsidRPr="00152212">
        <w:rPr>
          <w:sz w:val="24"/>
          <w:szCs w:val="24"/>
        </w:rPr>
        <w:t xml:space="preserve"> </w:t>
      </w:r>
    </w:p>
    <w:p w14:paraId="4064BB79" w14:textId="77777777" w:rsidR="009B31A7" w:rsidRPr="00152212" w:rsidRDefault="009B31A7" w:rsidP="009B31A7">
      <w:pPr>
        <w:spacing w:line="360" w:lineRule="auto"/>
        <w:rPr>
          <w:sz w:val="24"/>
          <w:szCs w:val="24"/>
        </w:rPr>
      </w:pPr>
      <w:r w:rsidRPr="00152212">
        <w:rPr>
          <w:sz w:val="24"/>
          <w:szCs w:val="24"/>
        </w:rPr>
        <w:t xml:space="preserve">Figure 6. Prof Paul </w:t>
      </w:r>
      <w:proofErr w:type="spellStart"/>
      <w:r w:rsidRPr="00152212">
        <w:rPr>
          <w:sz w:val="24"/>
          <w:szCs w:val="24"/>
        </w:rPr>
        <w:t>Glasziou</w:t>
      </w:r>
      <w:proofErr w:type="spellEnd"/>
      <w:r w:rsidRPr="00152212">
        <w:rPr>
          <w:sz w:val="24"/>
          <w:szCs w:val="24"/>
        </w:rPr>
        <w:t xml:space="preserve">, a former Director of the Centre for Evidence-Based Medicine in Oxford, </w:t>
      </w:r>
      <w:r>
        <w:rPr>
          <w:sz w:val="24"/>
          <w:szCs w:val="24"/>
        </w:rPr>
        <w:t xml:space="preserve">currently at Bond University in Australia, </w:t>
      </w:r>
      <w:r w:rsidRPr="00152212">
        <w:rPr>
          <w:sz w:val="24"/>
          <w:szCs w:val="24"/>
        </w:rPr>
        <w:t xml:space="preserve">explaining the consequences of screening programs and unnecessary imaging during his keynote at Preventing </w:t>
      </w:r>
      <w:proofErr w:type="spellStart"/>
      <w:r w:rsidRPr="00152212">
        <w:rPr>
          <w:sz w:val="24"/>
          <w:szCs w:val="24"/>
        </w:rPr>
        <w:t>Overdiagnosis</w:t>
      </w:r>
      <w:proofErr w:type="spellEnd"/>
      <w:r w:rsidRPr="00152212">
        <w:rPr>
          <w:sz w:val="24"/>
          <w:szCs w:val="24"/>
        </w:rPr>
        <w:t xml:space="preserve"> 2018. </w:t>
      </w:r>
    </w:p>
    <w:p w14:paraId="7378D79D" w14:textId="77777777" w:rsidR="009B31A7" w:rsidRPr="00152212" w:rsidRDefault="009B31A7" w:rsidP="009B31A7">
      <w:pPr>
        <w:spacing w:line="360" w:lineRule="auto"/>
        <w:rPr>
          <w:sz w:val="24"/>
          <w:szCs w:val="24"/>
        </w:rPr>
      </w:pPr>
    </w:p>
    <w:p w14:paraId="7DF486E3" w14:textId="0F6F1DE7" w:rsidR="009B31A7" w:rsidRPr="00152212" w:rsidRDefault="009B31A7" w:rsidP="009B31A7">
      <w:pPr>
        <w:spacing w:line="360" w:lineRule="auto"/>
        <w:rPr>
          <w:sz w:val="24"/>
          <w:szCs w:val="24"/>
        </w:rPr>
      </w:pPr>
    </w:p>
    <w:p w14:paraId="28E79F30" w14:textId="77777777" w:rsidR="009B31A7" w:rsidRPr="00152212" w:rsidRDefault="009B31A7" w:rsidP="009B31A7">
      <w:pPr>
        <w:spacing w:line="360" w:lineRule="auto"/>
        <w:rPr>
          <w:sz w:val="24"/>
          <w:szCs w:val="24"/>
        </w:rPr>
      </w:pPr>
      <w:r w:rsidRPr="00152212">
        <w:rPr>
          <w:sz w:val="24"/>
          <w:szCs w:val="24"/>
        </w:rPr>
        <w:t xml:space="preserve">Figure 7. The Ottawa Ankle Rules can help clinicians determine whether a patient with foot or ankle pain should undergo X-rays to diagnose a possible fracture, and reduce costly, unnecessary imaging.  </w:t>
      </w:r>
    </w:p>
    <w:p w14:paraId="58D2BD7E" w14:textId="77777777" w:rsidR="009B31A7" w:rsidRPr="00152212" w:rsidRDefault="009B31A7" w:rsidP="009B31A7">
      <w:pPr>
        <w:spacing w:line="360" w:lineRule="auto"/>
        <w:rPr>
          <w:sz w:val="24"/>
          <w:szCs w:val="24"/>
        </w:rPr>
      </w:pPr>
    </w:p>
    <w:p w14:paraId="27BC6870" w14:textId="77777777" w:rsidR="009B31A7" w:rsidRPr="00152212" w:rsidRDefault="009B31A7" w:rsidP="009B31A7">
      <w:pPr>
        <w:pStyle w:val="Heading2"/>
        <w:numPr>
          <w:ilvl w:val="0"/>
          <w:numId w:val="1"/>
        </w:numPr>
        <w:spacing w:line="360" w:lineRule="auto"/>
        <w:rPr>
          <w:i/>
          <w:sz w:val="24"/>
          <w:szCs w:val="24"/>
        </w:rPr>
      </w:pPr>
      <w:r w:rsidRPr="00152212">
        <w:rPr>
          <w:i/>
          <w:sz w:val="24"/>
          <w:szCs w:val="24"/>
        </w:rPr>
        <w:t>A pill for every ill</w:t>
      </w:r>
    </w:p>
    <w:p w14:paraId="01FF461E" w14:textId="77777777" w:rsidR="009B31A7" w:rsidRPr="00152212" w:rsidRDefault="009B31A7" w:rsidP="009B31A7">
      <w:pPr>
        <w:spacing w:line="360" w:lineRule="auto"/>
        <w:rPr>
          <w:sz w:val="24"/>
          <w:szCs w:val="24"/>
        </w:rPr>
      </w:pPr>
      <w:r w:rsidRPr="00152212">
        <w:rPr>
          <w:sz w:val="24"/>
          <w:szCs w:val="24"/>
        </w:rPr>
        <w:t xml:space="preserve">Physicians are armed with a prescription pad, so they </w:t>
      </w:r>
      <w:r>
        <w:rPr>
          <w:sz w:val="24"/>
          <w:szCs w:val="24"/>
        </w:rPr>
        <w:t xml:space="preserve">tend to </w:t>
      </w:r>
      <w:r w:rsidRPr="00152212">
        <w:rPr>
          <w:sz w:val="24"/>
          <w:szCs w:val="24"/>
        </w:rPr>
        <w:t xml:space="preserve">prescribe medication. Surgeons are equipped with a scalpel, so they operate. </w:t>
      </w:r>
      <w:r>
        <w:rPr>
          <w:sz w:val="24"/>
          <w:szCs w:val="24"/>
        </w:rPr>
        <w:t xml:space="preserve">Give us a hammer and everything looks like a nail. </w:t>
      </w:r>
      <w:r w:rsidRPr="00152212">
        <w:rPr>
          <w:sz w:val="24"/>
          <w:szCs w:val="24"/>
        </w:rPr>
        <w:t xml:space="preserve">We all start medical school with a goal to help people, and so when the potential opportunity arises, we use the tools we have to intervene.  ‘I can or I </w:t>
      </w:r>
      <w:r w:rsidRPr="00152212">
        <w:rPr>
          <w:i/>
          <w:sz w:val="24"/>
          <w:szCs w:val="24"/>
        </w:rPr>
        <w:t>must</w:t>
      </w:r>
      <w:r w:rsidRPr="00152212">
        <w:rPr>
          <w:sz w:val="24"/>
          <w:szCs w:val="24"/>
        </w:rPr>
        <w:t xml:space="preserve"> fix it’ is a learned response from years of studying abnormal pathology and pharmacological mechanisms of action. The real question is: Why are we not taught that doing nothing is sometimes the best approach? And whatever happened to watchful waiting or conservative management? </w:t>
      </w:r>
    </w:p>
    <w:p w14:paraId="39318D91" w14:textId="1F567886" w:rsidR="009B31A7" w:rsidRPr="00152212" w:rsidRDefault="009B31A7" w:rsidP="009B31A7">
      <w:pPr>
        <w:spacing w:line="360" w:lineRule="auto"/>
        <w:rPr>
          <w:sz w:val="24"/>
          <w:szCs w:val="24"/>
        </w:rPr>
      </w:pPr>
      <w:r w:rsidRPr="00152212">
        <w:rPr>
          <w:sz w:val="24"/>
          <w:szCs w:val="24"/>
        </w:rPr>
        <w:t xml:space="preserve">Big Pharma promises a pill for every ill, and medical device companies provide a tool for every procedure. </w:t>
      </w:r>
      <w:r>
        <w:rPr>
          <w:sz w:val="24"/>
          <w:szCs w:val="24"/>
        </w:rPr>
        <w:t>We note that for fede</w:t>
      </w:r>
      <w:r w:rsidR="003F7627">
        <w:rPr>
          <w:sz w:val="24"/>
          <w:szCs w:val="24"/>
        </w:rPr>
        <w:t xml:space="preserve">ral government approval (e.g. Food and Drug </w:t>
      </w:r>
      <w:r w:rsidR="003F7627">
        <w:rPr>
          <w:sz w:val="24"/>
          <w:szCs w:val="24"/>
        </w:rPr>
        <w:lastRenderedPageBreak/>
        <w:t>Administration</w:t>
      </w:r>
      <w:r>
        <w:rPr>
          <w:sz w:val="24"/>
          <w:szCs w:val="24"/>
        </w:rPr>
        <w:t>) devices have a lower bar to reach than do medications</w:t>
      </w:r>
      <w:r w:rsidR="003638C9">
        <w:rPr>
          <w:sz w:val="24"/>
          <w:szCs w:val="24"/>
        </w:rPr>
        <w:t xml:space="preserve"> because </w:t>
      </w:r>
      <w:r w:rsidR="003638C9" w:rsidRPr="003638C9">
        <w:rPr>
          <w:sz w:val="24"/>
          <w:szCs w:val="24"/>
        </w:rPr>
        <w:t>they’re regulated under a different law</w:t>
      </w:r>
      <w:r>
        <w:rPr>
          <w:sz w:val="24"/>
          <w:szCs w:val="24"/>
        </w:rPr>
        <w:t xml:space="preserve">. </w:t>
      </w:r>
      <w:r w:rsidRPr="00152212">
        <w:rPr>
          <w:sz w:val="24"/>
          <w:szCs w:val="24"/>
        </w:rPr>
        <w:t xml:space="preserve">Magic bullets and quick fixes are much easier to sell than physical activity, nutrition, mindfulness and other unattractive lifestyle interventions – all lumped together in the last 30 seconds of a 15 minute consultation while the patient is getting up to walk out the door.  </w:t>
      </w:r>
    </w:p>
    <w:p w14:paraId="3D10D503" w14:textId="77777777" w:rsidR="009B31A7" w:rsidRPr="00152212" w:rsidRDefault="009B31A7" w:rsidP="009B31A7">
      <w:pPr>
        <w:spacing w:line="360" w:lineRule="auto"/>
        <w:rPr>
          <w:sz w:val="24"/>
          <w:szCs w:val="24"/>
        </w:rPr>
      </w:pPr>
    </w:p>
    <w:p w14:paraId="49C89CB2" w14:textId="34DAEE40" w:rsidR="009B31A7" w:rsidRPr="00152212" w:rsidRDefault="009B31A7" w:rsidP="009B31A7">
      <w:pPr>
        <w:spacing w:line="360" w:lineRule="auto"/>
        <w:rPr>
          <w:sz w:val="24"/>
          <w:szCs w:val="24"/>
        </w:rPr>
      </w:pPr>
    </w:p>
    <w:p w14:paraId="595E1301" w14:textId="77777777" w:rsidR="003638C9" w:rsidRDefault="003638C9" w:rsidP="003638C9">
      <w:pPr>
        <w:spacing w:line="360" w:lineRule="auto"/>
        <w:rPr>
          <w:sz w:val="24"/>
          <w:szCs w:val="24"/>
        </w:rPr>
      </w:pPr>
      <w:r w:rsidRPr="00152212">
        <w:rPr>
          <w:sz w:val="24"/>
          <w:szCs w:val="24"/>
        </w:rPr>
        <w:t xml:space="preserve">Figure 8. </w:t>
      </w:r>
      <w:r>
        <w:rPr>
          <w:sz w:val="24"/>
          <w:szCs w:val="24"/>
        </w:rPr>
        <w:t xml:space="preserve">Do you really need that MRI or knee scope? </w:t>
      </w:r>
    </w:p>
    <w:p w14:paraId="090BE63B" w14:textId="26E92241" w:rsidR="003638C9" w:rsidRPr="00152212" w:rsidRDefault="00A6364F" w:rsidP="003638C9">
      <w:pPr>
        <w:spacing w:line="360" w:lineRule="auto"/>
        <w:rPr>
          <w:sz w:val="24"/>
          <w:szCs w:val="24"/>
        </w:rPr>
      </w:pPr>
      <w:r w:rsidRPr="00A6364F">
        <w:rPr>
          <w:rStyle w:val="Hyperlink"/>
          <w:color w:val="auto"/>
          <w:sz w:val="24"/>
          <w:szCs w:val="24"/>
          <w:u w:val="none"/>
        </w:rPr>
        <w:t>The topic of many presentations at the conferences,</w:t>
      </w:r>
      <w:r>
        <w:rPr>
          <w:rStyle w:val="Hyperlink"/>
          <w:sz w:val="24"/>
          <w:szCs w:val="24"/>
          <w:u w:val="none"/>
        </w:rPr>
        <w:t xml:space="preserve"> </w:t>
      </w:r>
      <w:hyperlink r:id="rId9" w:history="1">
        <w:r w:rsidR="003638C9" w:rsidRPr="00152212">
          <w:rPr>
            <w:rStyle w:val="Hyperlink"/>
            <w:i/>
            <w:sz w:val="24"/>
            <w:szCs w:val="24"/>
          </w:rPr>
          <w:t>Choosing Wisely</w:t>
        </w:r>
      </w:hyperlink>
      <w:r w:rsidR="003638C9" w:rsidRPr="00152212">
        <w:rPr>
          <w:sz w:val="24"/>
          <w:szCs w:val="24"/>
        </w:rPr>
        <w:t xml:space="preserve"> is a campaign that aims to engage doctors and patients in decisions about potentially unnecessary medical tests, treatments, and procedures</w:t>
      </w:r>
      <w:r w:rsidR="003638C9">
        <w:rPr>
          <w:sz w:val="24"/>
          <w:szCs w:val="24"/>
        </w:rPr>
        <w:t xml:space="preserve"> (Fig. 8)</w:t>
      </w:r>
      <w:r w:rsidR="003638C9" w:rsidRPr="00152212">
        <w:rPr>
          <w:sz w:val="24"/>
          <w:szCs w:val="24"/>
        </w:rPr>
        <w:t>. It started in the USA in 2012 and has since expanded internationally. The initiative encourages medical specialty societies (</w:t>
      </w:r>
      <w:hyperlink r:id="rId10" w:history="1">
        <w:r w:rsidR="003638C9" w:rsidRPr="00152212">
          <w:rPr>
            <w:rStyle w:val="Hyperlink"/>
            <w:sz w:val="24"/>
            <w:szCs w:val="24"/>
          </w:rPr>
          <w:t>sport and exercise medicine included</w:t>
        </w:r>
      </w:hyperlink>
      <w:r w:rsidR="003638C9" w:rsidRPr="00152212">
        <w:rPr>
          <w:sz w:val="24"/>
          <w:szCs w:val="24"/>
        </w:rPr>
        <w:t xml:space="preserve">) to identify five tests and procedures that could potentially be avoided to reduce the harms of too much medicine. </w:t>
      </w:r>
    </w:p>
    <w:p w14:paraId="441CAFE3" w14:textId="77777777" w:rsidR="009B31A7" w:rsidRPr="00152212" w:rsidRDefault="009B31A7" w:rsidP="009B31A7">
      <w:pPr>
        <w:spacing w:line="360" w:lineRule="auto"/>
        <w:rPr>
          <w:sz w:val="24"/>
          <w:szCs w:val="24"/>
        </w:rPr>
      </w:pPr>
    </w:p>
    <w:p w14:paraId="1B94829D" w14:textId="15F5D1E7" w:rsidR="009B31A7" w:rsidRPr="00152212" w:rsidRDefault="009B31A7" w:rsidP="009B31A7">
      <w:pPr>
        <w:spacing w:line="360" w:lineRule="auto"/>
        <w:rPr>
          <w:sz w:val="24"/>
          <w:szCs w:val="24"/>
        </w:rPr>
      </w:pPr>
      <w:r w:rsidRPr="00152212">
        <w:rPr>
          <w:sz w:val="24"/>
          <w:szCs w:val="24"/>
        </w:rPr>
        <w:t xml:space="preserve">Orthopaedic surgery received </w:t>
      </w:r>
      <w:r>
        <w:rPr>
          <w:sz w:val="24"/>
          <w:szCs w:val="24"/>
        </w:rPr>
        <w:t xml:space="preserve">some </w:t>
      </w:r>
      <w:r w:rsidRPr="00152212">
        <w:rPr>
          <w:sz w:val="24"/>
          <w:szCs w:val="24"/>
        </w:rPr>
        <w:t xml:space="preserve">heavy criticism at the conferences and many </w:t>
      </w:r>
      <w:r w:rsidR="003F7627">
        <w:rPr>
          <w:sz w:val="24"/>
          <w:szCs w:val="24"/>
        </w:rPr>
        <w:t>speakers</w:t>
      </w:r>
      <w:r w:rsidRPr="00152212">
        <w:rPr>
          <w:sz w:val="24"/>
          <w:szCs w:val="24"/>
        </w:rPr>
        <w:t xml:space="preserve"> were quick to highlight the unnecessary procedures that continue to be performed on trusting patients. It has already been over 15 years since we found out that for patients with osteoarthritis of the knee, arthroscopic lavage or debridement are no better than placebo</w:t>
      </w:r>
      <w:r w:rsidRPr="00152212">
        <w:rPr>
          <w:sz w:val="24"/>
          <w:szCs w:val="24"/>
        </w:rPr>
        <w:fldChar w:fldCharType="begin"/>
      </w:r>
      <w:r w:rsidR="003638C9">
        <w:rPr>
          <w:sz w:val="24"/>
          <w:szCs w:val="24"/>
        </w:rPr>
        <w:instrText xml:space="preserve"> ADDIN EN.CITE &lt;EndNote&gt;&lt;Cite&gt;&lt;Author&gt;Moseley&lt;/Author&gt;&lt;Year&gt;2002&lt;/Year&gt;&lt;RecNum&gt;12&lt;/RecNum&gt;&lt;DisplayText&gt;(21)&lt;/DisplayText&gt;&lt;record&gt;&lt;rec-number&gt;12&lt;/rec-number&gt;&lt;foreign-keys&gt;&lt;key app="EN" db-id="swxdrdvxgwpfwxep9pixpef7p2zdzzwd0zt2" timestamp="1535500351"&gt;12&lt;/key&gt;&lt;/foreign-keys&gt;&lt;ref-type name="Journal Article"&gt;17&lt;/ref-type&gt;&lt;contributors&gt;&lt;authors&gt;&lt;author&gt;Moseley, J. Bruce&lt;/author&gt;&lt;author&gt;O&amp;apos;Malley, Kimberly&lt;/author&gt;&lt;author&gt;Petersen, Nancy J.&lt;/author&gt;&lt;author&gt;Menke, Terri J.&lt;/author&gt;&lt;author&gt;Brody, Baruch A.&lt;/author&gt;&lt;author&gt;Kuykendall, David H.&lt;/author&gt;&lt;author&gt;Hollingsworth, John C.&lt;/author&gt;&lt;author&gt;Ashton, Carol M.&lt;/author&gt;&lt;author&gt;Wray, Nelda P.&lt;/author&gt;&lt;/authors&gt;&lt;/contributors&gt;&lt;titles&gt;&lt;title&gt;A Controlled Trial of Arthroscopic Surgery for Osteoarthritis of the Knee&lt;/title&gt;&lt;secondary-title&gt;New England Journal of Medicine&lt;/secondary-title&gt;&lt;/titles&gt;&lt;pages&gt;81-88&lt;/pages&gt;&lt;volume&gt;347&lt;/volume&gt;&lt;number&gt;2&lt;/number&gt;&lt;dates&gt;&lt;year&gt;2002&lt;/year&gt;&lt;/dates&gt;&lt;accession-num&gt;12110735&lt;/accession-num&gt;&lt;urls&gt;&lt;related-urls&gt;&lt;url&gt;https://www.nejm.org/doi/full/10.1056/NEJMoa013259&lt;/url&gt;&lt;/related-urls&gt;&lt;/urls&gt;&lt;electronic-resource-num&gt;10.1056/NEJMoa013259&lt;/electronic-resource-num&gt;&lt;/record&gt;&lt;/Cite&gt;&lt;/EndNote&gt;</w:instrText>
      </w:r>
      <w:r w:rsidRPr="00152212">
        <w:rPr>
          <w:sz w:val="24"/>
          <w:szCs w:val="24"/>
        </w:rPr>
        <w:fldChar w:fldCharType="separate"/>
      </w:r>
      <w:r w:rsidR="003638C9">
        <w:rPr>
          <w:noProof/>
          <w:sz w:val="24"/>
          <w:szCs w:val="24"/>
        </w:rPr>
        <w:t>(21)</w:t>
      </w:r>
      <w:r w:rsidRPr="00152212">
        <w:rPr>
          <w:sz w:val="24"/>
          <w:szCs w:val="24"/>
        </w:rPr>
        <w:fldChar w:fldCharType="end"/>
      </w:r>
      <w:r w:rsidRPr="00152212">
        <w:rPr>
          <w:sz w:val="24"/>
          <w:szCs w:val="24"/>
        </w:rPr>
        <w:t>. More recently, Prof</w:t>
      </w:r>
      <w:r>
        <w:rPr>
          <w:sz w:val="24"/>
          <w:szCs w:val="24"/>
        </w:rPr>
        <w:t xml:space="preserve">essor </w:t>
      </w:r>
      <w:proofErr w:type="spellStart"/>
      <w:r w:rsidRPr="00152212">
        <w:rPr>
          <w:sz w:val="24"/>
          <w:szCs w:val="24"/>
        </w:rPr>
        <w:t>Teppo</w:t>
      </w:r>
      <w:proofErr w:type="spellEnd"/>
      <w:r w:rsidRPr="00152212">
        <w:rPr>
          <w:sz w:val="24"/>
          <w:szCs w:val="24"/>
        </w:rPr>
        <w:t xml:space="preserve"> </w:t>
      </w:r>
      <w:proofErr w:type="spellStart"/>
      <w:r w:rsidRPr="00152212">
        <w:rPr>
          <w:sz w:val="24"/>
          <w:szCs w:val="24"/>
        </w:rPr>
        <w:t>Järvinen</w:t>
      </w:r>
      <w:proofErr w:type="spellEnd"/>
      <w:r w:rsidRPr="00152212">
        <w:rPr>
          <w:sz w:val="24"/>
          <w:szCs w:val="24"/>
        </w:rPr>
        <w:t xml:space="preserve"> (</w:t>
      </w:r>
      <w:hyperlink r:id="rId11" w:history="1">
        <w:r w:rsidRPr="00152212">
          <w:rPr>
            <w:rStyle w:val="Hyperlink"/>
            <w:sz w:val="24"/>
            <w:szCs w:val="24"/>
          </w:rPr>
          <w:t>@</w:t>
        </w:r>
        <w:proofErr w:type="spellStart"/>
        <w:r w:rsidRPr="00152212">
          <w:rPr>
            <w:rStyle w:val="Hyperlink"/>
            <w:sz w:val="24"/>
            <w:szCs w:val="24"/>
          </w:rPr>
          <w:t>shamteppo</w:t>
        </w:r>
        <w:proofErr w:type="spellEnd"/>
      </w:hyperlink>
      <w:r w:rsidRPr="00152212">
        <w:rPr>
          <w:sz w:val="24"/>
          <w:szCs w:val="24"/>
        </w:rPr>
        <w:t xml:space="preserve">), the </w:t>
      </w:r>
      <w:r w:rsidR="003638C9">
        <w:rPr>
          <w:sz w:val="24"/>
          <w:szCs w:val="24"/>
        </w:rPr>
        <w:t>Chair</w:t>
      </w:r>
      <w:r w:rsidRPr="00152212">
        <w:rPr>
          <w:sz w:val="24"/>
          <w:szCs w:val="24"/>
        </w:rPr>
        <w:t xml:space="preserve"> of this year’s Too Much Medicine symposium, and his </w:t>
      </w:r>
      <w:r>
        <w:rPr>
          <w:sz w:val="24"/>
          <w:szCs w:val="24"/>
        </w:rPr>
        <w:t xml:space="preserve">research </w:t>
      </w:r>
      <w:r w:rsidRPr="00152212">
        <w:rPr>
          <w:sz w:val="24"/>
          <w:szCs w:val="24"/>
        </w:rPr>
        <w:t>team also demonstrated the lack of efficacy of common surgical procedures for degenerative meniscal tears</w:t>
      </w:r>
      <w:r>
        <w:rPr>
          <w:sz w:val="24"/>
          <w:szCs w:val="24"/>
        </w:rPr>
        <w:fldChar w:fldCharType="begin"/>
      </w:r>
      <w:r w:rsidR="003638C9">
        <w:rPr>
          <w:sz w:val="24"/>
          <w:szCs w:val="24"/>
        </w:rPr>
        <w:instrText xml:space="preserve"> ADDIN EN.CITE &lt;EndNote&gt;&lt;Cite&gt;&lt;Author&gt;Sihvonen&lt;/Author&gt;&lt;Year&gt;2013&lt;/Year&gt;&lt;RecNum&gt;28&lt;/RecNum&gt;&lt;DisplayText&gt;(22)&lt;/DisplayText&gt;&lt;record&gt;&lt;rec-number&gt;28&lt;/rec-number&gt;&lt;foreign-keys&gt;&lt;key app="EN" db-id="swxdrdvxgwpfwxep9pixpef7p2zdzzwd0zt2" timestamp="1538340289"&gt;28&lt;/key&gt;&lt;/foreign-keys&gt;&lt;ref-type name="Journal Article"&gt;17&lt;/ref-type&gt;&lt;contributors&gt;&lt;authors&gt;&lt;author&gt;Sihvonen, Raine&lt;/author&gt;&lt;author&gt;Paavola, Mika&lt;/author&gt;&lt;author&gt;Malmivaara, Antti&lt;/author&gt;&lt;author&gt;Itälä, Ari&lt;/author&gt;&lt;author&gt;Joukainen, Antti&lt;/author&gt;&lt;author&gt;Nurmi, Heikki&lt;/author&gt;&lt;author&gt;Kalske, Juha&lt;/author&gt;&lt;author&gt;Järvinen, Teppo LN&lt;/author&gt;&lt;/authors&gt;&lt;/contributors&gt;&lt;titles&gt;&lt;title&gt;Arthroscopic partial meniscectomy versus sham surgery for a degenerative meniscal tear&lt;/title&gt;&lt;secondary-title&gt;New England Journal of Medicine&lt;/secondary-title&gt;&lt;/titles&gt;&lt;pages&gt;2515-2524&lt;/pages&gt;&lt;volume&gt;369&lt;/volume&gt;&lt;number&gt;26&lt;/number&gt;&lt;dates&gt;&lt;year&gt;2013&lt;/year&gt;&lt;/dates&gt;&lt;isbn&gt;0028-4793&lt;/isbn&gt;&lt;urls&gt;&lt;/urls&gt;&lt;/record&gt;&lt;/Cite&gt;&lt;/EndNote&gt;</w:instrText>
      </w:r>
      <w:r>
        <w:rPr>
          <w:sz w:val="24"/>
          <w:szCs w:val="24"/>
        </w:rPr>
        <w:fldChar w:fldCharType="separate"/>
      </w:r>
      <w:r w:rsidR="003638C9">
        <w:rPr>
          <w:noProof/>
          <w:sz w:val="24"/>
          <w:szCs w:val="24"/>
        </w:rPr>
        <w:t>(22)</w:t>
      </w:r>
      <w:r>
        <w:rPr>
          <w:sz w:val="24"/>
          <w:szCs w:val="24"/>
        </w:rPr>
        <w:fldChar w:fldCharType="end"/>
      </w:r>
      <w:r w:rsidRPr="00152212">
        <w:rPr>
          <w:sz w:val="24"/>
          <w:szCs w:val="24"/>
        </w:rPr>
        <w:t xml:space="preserve"> and shoulder impingement</w:t>
      </w:r>
      <w:r w:rsidRPr="00152212">
        <w:rPr>
          <w:sz w:val="24"/>
          <w:szCs w:val="24"/>
        </w:rPr>
        <w:fldChar w:fldCharType="begin"/>
      </w:r>
      <w:r w:rsidR="003638C9">
        <w:rPr>
          <w:sz w:val="24"/>
          <w:szCs w:val="24"/>
        </w:rPr>
        <w:instrText xml:space="preserve"> ADDIN EN.CITE &lt;EndNote&gt;&lt;Cite&gt;&lt;Author&gt;Paavola&lt;/Author&gt;&lt;Year&gt;2018&lt;/Year&gt;&lt;RecNum&gt;14&lt;/RecNum&gt;&lt;DisplayText&gt;(23)&lt;/DisplayText&gt;&lt;record&gt;&lt;rec-number&gt;14&lt;/rec-number&gt;&lt;foreign-keys&gt;&lt;key app="EN" db-id="swxdrdvxgwpfwxep9pixpef7p2zdzzwd0zt2" timestamp="1535500446"&gt;14&lt;/key&gt;&lt;/foreign-keys&gt;&lt;ref-type name="Journal Article"&gt;17&lt;/ref-type&gt;&lt;contributors&gt;&lt;authors&gt;&lt;author&gt;Paavola, Mika&lt;/author&gt;&lt;author&gt;Malmivaara, Antti&lt;/author&gt;&lt;author&gt;Taimela, Simo&lt;/author&gt;&lt;author&gt;Kanto, Kari&lt;/author&gt;&lt;author&gt;Inkinen, Jari&lt;/author&gt;&lt;author&gt;Kalske, Juha&lt;/author&gt;&lt;author&gt;Sinisaari, Ilkka&lt;/author&gt;&lt;author&gt;Savolainen, Vesa&lt;/author&gt;&lt;author&gt;Ranstam, Jonas&lt;/author&gt;&lt;author&gt;Järvinen, Teppo L N&lt;/author&gt;&lt;/authors&gt;&lt;/contributors&gt;&lt;titles&gt;&lt;title&gt;Subacromial decompression versus diagnostic arthroscopy for shoulder impingement: randomised, placebo surgery controlled clinical trial&lt;/title&gt;&lt;secondary-title&gt;BMJ&lt;/secondary-title&gt;&lt;/titles&gt;&lt;volume&gt;362&lt;/volume&gt;&lt;dates&gt;&lt;year&gt;2018&lt;/year&gt;&lt;/dates&gt;&lt;urls&gt;&lt;related-urls&gt;&lt;url&gt;https://www.bmj.com/content/bmj/362/bmj.k2860.full.pdf&lt;/url&gt;&lt;/related-urls&gt;&lt;/urls&gt;&lt;electronic-resource-num&gt;10.1136/bmj.k2860&lt;/electronic-resource-num&gt;&lt;/record&gt;&lt;/Cite&gt;&lt;/EndNote&gt;</w:instrText>
      </w:r>
      <w:r w:rsidRPr="00152212">
        <w:rPr>
          <w:sz w:val="24"/>
          <w:szCs w:val="24"/>
        </w:rPr>
        <w:fldChar w:fldCharType="separate"/>
      </w:r>
      <w:r w:rsidR="003638C9">
        <w:rPr>
          <w:noProof/>
          <w:sz w:val="24"/>
          <w:szCs w:val="24"/>
        </w:rPr>
        <w:t>(23)</w:t>
      </w:r>
      <w:r w:rsidRPr="00152212">
        <w:rPr>
          <w:sz w:val="24"/>
          <w:szCs w:val="24"/>
        </w:rPr>
        <w:fldChar w:fldCharType="end"/>
      </w:r>
      <w:r w:rsidRPr="00152212">
        <w:rPr>
          <w:sz w:val="24"/>
          <w:szCs w:val="24"/>
        </w:rPr>
        <w:t xml:space="preserve">. As </w:t>
      </w:r>
      <w:r w:rsidRPr="003638C9">
        <w:rPr>
          <w:sz w:val="24"/>
          <w:szCs w:val="24"/>
        </w:rPr>
        <w:t>more than 600 conference attendees found out, a surgical fix does not always fix the problem.</w:t>
      </w:r>
    </w:p>
    <w:p w14:paraId="2B639123" w14:textId="77777777" w:rsidR="009B31A7" w:rsidRPr="00152212" w:rsidRDefault="009B31A7" w:rsidP="009B31A7">
      <w:pPr>
        <w:spacing w:line="360" w:lineRule="auto"/>
        <w:rPr>
          <w:sz w:val="24"/>
          <w:szCs w:val="24"/>
        </w:rPr>
      </w:pPr>
    </w:p>
    <w:p w14:paraId="25C3A5DC" w14:textId="77777777" w:rsidR="009B31A7" w:rsidRPr="00152212" w:rsidRDefault="009B31A7" w:rsidP="009B31A7">
      <w:pPr>
        <w:pStyle w:val="Heading2"/>
        <w:spacing w:line="360" w:lineRule="auto"/>
        <w:rPr>
          <w:sz w:val="24"/>
          <w:szCs w:val="24"/>
        </w:rPr>
      </w:pPr>
      <w:r w:rsidRPr="00152212">
        <w:rPr>
          <w:sz w:val="24"/>
          <w:szCs w:val="24"/>
        </w:rPr>
        <w:t>An uphill battle</w:t>
      </w:r>
    </w:p>
    <w:p w14:paraId="5DBEC0F6" w14:textId="77777777" w:rsidR="009B31A7" w:rsidRPr="00152212" w:rsidRDefault="009B31A7" w:rsidP="009B31A7">
      <w:pPr>
        <w:spacing w:line="360" w:lineRule="auto"/>
        <w:rPr>
          <w:sz w:val="24"/>
          <w:szCs w:val="24"/>
        </w:rPr>
      </w:pPr>
      <w:r w:rsidRPr="00152212">
        <w:rPr>
          <w:sz w:val="24"/>
          <w:szCs w:val="24"/>
        </w:rPr>
        <w:t xml:space="preserve">Professor Allen Frances, an American psychiatrist known for chairing the task force that produced the fourth revision of the Diagnostic and Statistical Manual (DSM-IV), framed the uphill battle against too much medicine as a “David vs Goliath story”. The forces that benefit </w:t>
      </w:r>
      <w:r w:rsidRPr="00152212">
        <w:rPr>
          <w:sz w:val="24"/>
          <w:szCs w:val="24"/>
        </w:rPr>
        <w:lastRenderedPageBreak/>
        <w:t xml:space="preserve">from maintaining and increasing </w:t>
      </w:r>
      <w:proofErr w:type="spellStart"/>
      <w:r w:rsidRPr="00152212">
        <w:rPr>
          <w:sz w:val="24"/>
          <w:szCs w:val="24"/>
        </w:rPr>
        <w:t>overdiagnosis</w:t>
      </w:r>
      <w:proofErr w:type="spellEnd"/>
      <w:r w:rsidRPr="00152212">
        <w:rPr>
          <w:sz w:val="24"/>
          <w:szCs w:val="24"/>
        </w:rPr>
        <w:t xml:space="preserve"> have seemingly endless resources to promote it, and the relative few supporting evidence-based best practice have pocket money in comparison. And while </w:t>
      </w:r>
      <w:proofErr w:type="spellStart"/>
      <w:r w:rsidRPr="00152212">
        <w:rPr>
          <w:sz w:val="24"/>
          <w:szCs w:val="24"/>
        </w:rPr>
        <w:t>overdiagnosis</w:t>
      </w:r>
      <w:proofErr w:type="spellEnd"/>
      <w:r w:rsidRPr="00152212">
        <w:rPr>
          <w:sz w:val="24"/>
          <w:szCs w:val="24"/>
        </w:rPr>
        <w:t xml:space="preserve"> may be the most important story in health today, it struggles to find its way onto the front pages</w:t>
      </w:r>
      <w:r>
        <w:rPr>
          <w:sz w:val="24"/>
          <w:szCs w:val="24"/>
        </w:rPr>
        <w:t xml:space="preserve">. </w:t>
      </w:r>
      <w:r w:rsidRPr="00152212">
        <w:rPr>
          <w:sz w:val="24"/>
          <w:szCs w:val="24"/>
        </w:rPr>
        <w:t xml:space="preserve">We need to amplify and disseminate the conferences’ important messages beyond the echo chamber of academic circles. We need to work out how to fire the slingshots, because “the goliath is very big and we are awfully small”. </w:t>
      </w:r>
    </w:p>
    <w:p w14:paraId="79FD879D" w14:textId="77777777" w:rsidR="009B31A7" w:rsidRPr="00152212" w:rsidRDefault="009B31A7" w:rsidP="009B31A7">
      <w:pPr>
        <w:spacing w:line="360" w:lineRule="auto"/>
        <w:rPr>
          <w:sz w:val="24"/>
          <w:szCs w:val="24"/>
        </w:rPr>
      </w:pPr>
      <w:r w:rsidRPr="00152212">
        <w:rPr>
          <w:sz w:val="24"/>
          <w:szCs w:val="24"/>
        </w:rPr>
        <w:t xml:space="preserve">Several major medical journals have dedicated special editions solely to articles discussing the harms of too much medicine, such as The BMJ’s </w:t>
      </w:r>
      <w:hyperlink r:id="rId12" w:history="1">
        <w:r w:rsidRPr="00152212">
          <w:rPr>
            <w:rStyle w:val="Hyperlink"/>
            <w:sz w:val="24"/>
            <w:szCs w:val="24"/>
          </w:rPr>
          <w:t>Too Much Medicine Campaign</w:t>
        </w:r>
      </w:hyperlink>
      <w:r w:rsidRPr="00152212">
        <w:rPr>
          <w:sz w:val="24"/>
          <w:szCs w:val="24"/>
        </w:rPr>
        <w:t xml:space="preserve"> and JAMA’s Internal Medicine’s </w:t>
      </w:r>
      <w:hyperlink r:id="rId13" w:history="1">
        <w:proofErr w:type="gramStart"/>
        <w:r w:rsidRPr="00152212">
          <w:rPr>
            <w:rStyle w:val="Hyperlink"/>
            <w:sz w:val="24"/>
            <w:szCs w:val="24"/>
          </w:rPr>
          <w:t>Less</w:t>
        </w:r>
        <w:proofErr w:type="gramEnd"/>
        <w:r w:rsidRPr="00152212">
          <w:rPr>
            <w:rStyle w:val="Hyperlink"/>
            <w:sz w:val="24"/>
            <w:szCs w:val="24"/>
          </w:rPr>
          <w:t xml:space="preserve"> is More series</w:t>
        </w:r>
      </w:hyperlink>
      <w:r w:rsidRPr="00152212">
        <w:rPr>
          <w:sz w:val="24"/>
          <w:szCs w:val="24"/>
        </w:rPr>
        <w:t xml:space="preserve">. There are </w:t>
      </w:r>
      <w:hyperlink r:id="rId14" w:history="1">
        <w:r w:rsidRPr="00152212">
          <w:rPr>
            <w:rStyle w:val="Hyperlink"/>
            <w:sz w:val="24"/>
            <w:szCs w:val="24"/>
          </w:rPr>
          <w:t>books</w:t>
        </w:r>
      </w:hyperlink>
      <w:r w:rsidRPr="00152212">
        <w:rPr>
          <w:sz w:val="24"/>
          <w:szCs w:val="24"/>
        </w:rPr>
        <w:t xml:space="preserve">, </w:t>
      </w:r>
      <w:hyperlink r:id="rId15" w:history="1">
        <w:r w:rsidRPr="00152212">
          <w:rPr>
            <w:rStyle w:val="Hyperlink"/>
            <w:sz w:val="24"/>
            <w:szCs w:val="24"/>
          </w:rPr>
          <w:t>podcasts</w:t>
        </w:r>
      </w:hyperlink>
      <w:r>
        <w:rPr>
          <w:sz w:val="24"/>
          <w:szCs w:val="24"/>
        </w:rPr>
        <w:t xml:space="preserve"> and </w:t>
      </w:r>
      <w:r w:rsidRPr="00152212">
        <w:rPr>
          <w:sz w:val="24"/>
          <w:szCs w:val="24"/>
        </w:rPr>
        <w:t>even annual conferences</w:t>
      </w:r>
      <w:r>
        <w:rPr>
          <w:sz w:val="24"/>
          <w:szCs w:val="24"/>
        </w:rPr>
        <w:t xml:space="preserve"> (Fig 9)</w:t>
      </w:r>
      <w:r w:rsidRPr="00152212">
        <w:rPr>
          <w:sz w:val="24"/>
          <w:szCs w:val="24"/>
        </w:rPr>
        <w:t xml:space="preserve">…yet efforts to reduce </w:t>
      </w:r>
      <w:proofErr w:type="spellStart"/>
      <w:r w:rsidRPr="00152212">
        <w:rPr>
          <w:sz w:val="24"/>
          <w:szCs w:val="24"/>
        </w:rPr>
        <w:t>overdiagnosis</w:t>
      </w:r>
      <w:proofErr w:type="spellEnd"/>
      <w:r w:rsidRPr="00152212">
        <w:rPr>
          <w:sz w:val="24"/>
          <w:szCs w:val="24"/>
        </w:rPr>
        <w:t xml:space="preserve"> are still hindered by clinicians’ and patients’ lack of awareness of the problem. </w:t>
      </w:r>
    </w:p>
    <w:p w14:paraId="0E48819B" w14:textId="77777777" w:rsidR="009B31A7" w:rsidRPr="00152212" w:rsidRDefault="009B31A7" w:rsidP="009B31A7">
      <w:pPr>
        <w:spacing w:line="360" w:lineRule="auto"/>
        <w:rPr>
          <w:sz w:val="24"/>
          <w:szCs w:val="24"/>
        </w:rPr>
      </w:pPr>
      <w:r w:rsidRPr="00152212">
        <w:rPr>
          <w:sz w:val="24"/>
          <w:szCs w:val="24"/>
        </w:rPr>
        <w:t xml:space="preserve">We must all play our part to prevent </w:t>
      </w:r>
      <w:proofErr w:type="spellStart"/>
      <w:r w:rsidRPr="00152212">
        <w:rPr>
          <w:sz w:val="24"/>
          <w:szCs w:val="24"/>
        </w:rPr>
        <w:t>overdiagnosis</w:t>
      </w:r>
      <w:proofErr w:type="spellEnd"/>
      <w:r w:rsidRPr="00152212">
        <w:rPr>
          <w:sz w:val="24"/>
          <w:szCs w:val="24"/>
        </w:rPr>
        <w:t xml:space="preserve">. Clinicians can start by: </w:t>
      </w:r>
    </w:p>
    <w:p w14:paraId="0EA0DC9F" w14:textId="1282399A" w:rsidR="009B31A7" w:rsidRPr="00152212" w:rsidRDefault="009B31A7" w:rsidP="009B31A7">
      <w:pPr>
        <w:pStyle w:val="ListParagraph"/>
        <w:numPr>
          <w:ilvl w:val="0"/>
          <w:numId w:val="2"/>
        </w:numPr>
        <w:spacing w:line="360" w:lineRule="auto"/>
        <w:rPr>
          <w:sz w:val="24"/>
          <w:szCs w:val="24"/>
        </w:rPr>
      </w:pPr>
      <w:proofErr w:type="gramStart"/>
      <w:r w:rsidRPr="00152212">
        <w:rPr>
          <w:sz w:val="24"/>
          <w:szCs w:val="24"/>
        </w:rPr>
        <w:t>embracing</w:t>
      </w:r>
      <w:proofErr w:type="gramEnd"/>
      <w:r w:rsidRPr="00152212">
        <w:rPr>
          <w:sz w:val="24"/>
          <w:szCs w:val="24"/>
        </w:rPr>
        <w:t xml:space="preserve"> a healthy dose of scepticism and taking a more questioning approach to healthcare</w:t>
      </w:r>
      <w:r w:rsidR="003F7627">
        <w:rPr>
          <w:sz w:val="24"/>
          <w:szCs w:val="24"/>
        </w:rPr>
        <w:t>.</w:t>
      </w:r>
    </w:p>
    <w:p w14:paraId="4C3C73E9" w14:textId="77777777" w:rsidR="009B31A7" w:rsidRPr="00152212" w:rsidRDefault="009B31A7" w:rsidP="009B31A7">
      <w:pPr>
        <w:pStyle w:val="ListParagraph"/>
        <w:numPr>
          <w:ilvl w:val="0"/>
          <w:numId w:val="2"/>
        </w:numPr>
        <w:spacing w:line="360" w:lineRule="auto"/>
        <w:rPr>
          <w:sz w:val="24"/>
          <w:szCs w:val="24"/>
        </w:rPr>
      </w:pPr>
      <w:proofErr w:type="gramStart"/>
      <w:r w:rsidRPr="00152212">
        <w:rPr>
          <w:sz w:val="24"/>
          <w:szCs w:val="24"/>
        </w:rPr>
        <w:t>adopting</w:t>
      </w:r>
      <w:proofErr w:type="gramEnd"/>
      <w:r w:rsidRPr="00152212">
        <w:rPr>
          <w:sz w:val="24"/>
          <w:szCs w:val="24"/>
        </w:rPr>
        <w:t xml:space="preserve"> more thoughtful management approaches and referral practices that empower patients to engage in shared decision making based on the best available evidence. </w:t>
      </w:r>
    </w:p>
    <w:p w14:paraId="46379BAB" w14:textId="28E882A4" w:rsidR="009B31A7" w:rsidRPr="00152212" w:rsidRDefault="009B31A7" w:rsidP="009B31A7">
      <w:pPr>
        <w:pStyle w:val="ListParagraph"/>
        <w:numPr>
          <w:ilvl w:val="0"/>
          <w:numId w:val="2"/>
        </w:numPr>
        <w:spacing w:line="360" w:lineRule="auto"/>
        <w:rPr>
          <w:sz w:val="24"/>
          <w:szCs w:val="24"/>
        </w:rPr>
      </w:pPr>
      <w:proofErr w:type="gramStart"/>
      <w:r w:rsidRPr="00152212">
        <w:rPr>
          <w:sz w:val="24"/>
          <w:szCs w:val="24"/>
        </w:rPr>
        <w:t>advocating</w:t>
      </w:r>
      <w:proofErr w:type="gramEnd"/>
      <w:r w:rsidRPr="00152212">
        <w:rPr>
          <w:sz w:val="24"/>
          <w:szCs w:val="24"/>
        </w:rPr>
        <w:t xml:space="preserve"> for more transparent healthcare systems (funding, impact, and outcomes)</w:t>
      </w:r>
      <w:r>
        <w:rPr>
          <w:sz w:val="24"/>
          <w:szCs w:val="24"/>
        </w:rPr>
        <w:t xml:space="preserve"> and </w:t>
      </w:r>
      <w:r w:rsidR="003638C9">
        <w:rPr>
          <w:sz w:val="24"/>
          <w:szCs w:val="24"/>
        </w:rPr>
        <w:t>models that do</w:t>
      </w:r>
      <w:r>
        <w:rPr>
          <w:sz w:val="24"/>
          <w:szCs w:val="24"/>
        </w:rPr>
        <w:t xml:space="preserve"> not pro</w:t>
      </w:r>
      <w:r w:rsidR="003638C9">
        <w:rPr>
          <w:sz w:val="24"/>
          <w:szCs w:val="24"/>
        </w:rPr>
        <w:t>mote fee-for-</w:t>
      </w:r>
      <w:r>
        <w:rPr>
          <w:sz w:val="24"/>
          <w:szCs w:val="24"/>
        </w:rPr>
        <w:t>service</w:t>
      </w:r>
      <w:r w:rsidR="003F7627">
        <w:rPr>
          <w:sz w:val="24"/>
          <w:szCs w:val="24"/>
        </w:rPr>
        <w:t>.</w:t>
      </w:r>
    </w:p>
    <w:p w14:paraId="5E5BC9C8" w14:textId="77777777" w:rsidR="009B31A7" w:rsidRPr="00152212" w:rsidRDefault="009B31A7" w:rsidP="009B31A7">
      <w:pPr>
        <w:spacing w:line="360" w:lineRule="auto"/>
        <w:rPr>
          <w:sz w:val="24"/>
          <w:szCs w:val="24"/>
        </w:rPr>
      </w:pPr>
    </w:p>
    <w:p w14:paraId="0258F59F" w14:textId="77777777" w:rsidR="009B31A7" w:rsidRPr="00152212" w:rsidRDefault="009B31A7" w:rsidP="009B31A7">
      <w:pPr>
        <w:spacing w:line="360" w:lineRule="auto"/>
        <w:rPr>
          <w:sz w:val="24"/>
          <w:szCs w:val="24"/>
        </w:rPr>
      </w:pPr>
      <w:r w:rsidRPr="00152212">
        <w:rPr>
          <w:sz w:val="24"/>
          <w:szCs w:val="24"/>
        </w:rPr>
        <w:t xml:space="preserve">Because when it comes to medicine, sometimes </w:t>
      </w:r>
      <w:r w:rsidRPr="00152212">
        <w:rPr>
          <w:i/>
          <w:sz w:val="24"/>
          <w:szCs w:val="24"/>
        </w:rPr>
        <w:t>less is more</w:t>
      </w:r>
      <w:r w:rsidRPr="00152212">
        <w:rPr>
          <w:sz w:val="24"/>
          <w:szCs w:val="24"/>
        </w:rPr>
        <w:t xml:space="preserve">. </w:t>
      </w:r>
      <w:bookmarkStart w:id="0" w:name="_GoBack"/>
      <w:bookmarkEnd w:id="0"/>
    </w:p>
    <w:p w14:paraId="29D380D2" w14:textId="77777777" w:rsidR="009B31A7" w:rsidRPr="00152212" w:rsidRDefault="009B31A7" w:rsidP="009B31A7">
      <w:pPr>
        <w:spacing w:line="360" w:lineRule="auto"/>
        <w:rPr>
          <w:sz w:val="24"/>
          <w:szCs w:val="24"/>
        </w:rPr>
      </w:pPr>
    </w:p>
    <w:p w14:paraId="3201CAA4" w14:textId="4DF2E417" w:rsidR="009B31A7" w:rsidRDefault="009B31A7" w:rsidP="009B31A7">
      <w:pPr>
        <w:rPr>
          <w:sz w:val="16"/>
          <w:szCs w:val="16"/>
        </w:rPr>
      </w:pPr>
    </w:p>
    <w:p w14:paraId="09C7B199" w14:textId="77777777" w:rsidR="009B31A7" w:rsidRPr="003638C9" w:rsidRDefault="009B31A7" w:rsidP="009B31A7">
      <w:pPr>
        <w:tabs>
          <w:tab w:val="left" w:pos="6642"/>
        </w:tabs>
        <w:rPr>
          <w:rFonts w:cstheme="minorHAnsi"/>
        </w:rPr>
      </w:pPr>
      <w:r w:rsidRPr="003638C9">
        <w:rPr>
          <w:rFonts w:cstheme="minorHAnsi"/>
        </w:rPr>
        <w:t>Figure 9. Save the date: The 7</w:t>
      </w:r>
      <w:r w:rsidRPr="003638C9">
        <w:rPr>
          <w:rFonts w:cstheme="minorHAnsi"/>
          <w:vertAlign w:val="superscript"/>
        </w:rPr>
        <w:t>th</w:t>
      </w:r>
      <w:r w:rsidRPr="003638C9">
        <w:rPr>
          <w:rFonts w:cstheme="minorHAnsi"/>
        </w:rPr>
        <w:t xml:space="preserve"> international Preventing </w:t>
      </w:r>
      <w:proofErr w:type="spellStart"/>
      <w:r w:rsidRPr="003638C9">
        <w:rPr>
          <w:rFonts w:cstheme="minorHAnsi"/>
        </w:rPr>
        <w:t>Overdiagnosis</w:t>
      </w:r>
      <w:proofErr w:type="spellEnd"/>
      <w:r w:rsidRPr="003638C9">
        <w:rPr>
          <w:rFonts w:cstheme="minorHAnsi"/>
        </w:rPr>
        <w:t xml:space="preserve"> conference </w:t>
      </w:r>
      <w:hyperlink r:id="rId16" w:history="1">
        <w:r w:rsidRPr="003638C9">
          <w:rPr>
            <w:rStyle w:val="Hyperlink"/>
            <w:rFonts w:cstheme="minorHAnsi"/>
          </w:rPr>
          <w:t>#PODC2019</w:t>
        </w:r>
      </w:hyperlink>
      <w:r w:rsidRPr="003638C9">
        <w:rPr>
          <w:rFonts w:cstheme="minorHAnsi"/>
        </w:rPr>
        <w:t xml:space="preserve"> will be in</w:t>
      </w:r>
      <w:r w:rsidRPr="003638C9">
        <w:rPr>
          <w:rFonts w:cstheme="minorHAnsi"/>
          <w:color w:val="333333"/>
          <w:shd w:val="clear" w:color="auto" w:fill="FFFFFF"/>
        </w:rPr>
        <w:t xml:space="preserve"> Sydney, 5-7 December 2019</w:t>
      </w:r>
    </w:p>
    <w:p w14:paraId="4CF50104" w14:textId="77777777" w:rsidR="009B31A7" w:rsidRPr="003638C9" w:rsidRDefault="009B31A7" w:rsidP="009B31A7"/>
    <w:p w14:paraId="79AC2FFC" w14:textId="6CDA4E59" w:rsidR="009B31A7" w:rsidRDefault="009B31A7" w:rsidP="006A39F7">
      <w:r w:rsidRPr="003638C9">
        <w:t xml:space="preserve">Acknowledgement: Thanks to Dr Ray Moynihan for comments on a draft of this manuscript. </w:t>
      </w:r>
    </w:p>
    <w:p w14:paraId="0DFCA592" w14:textId="77777777" w:rsidR="006A39F7" w:rsidRDefault="006A39F7" w:rsidP="006A39F7"/>
    <w:p w14:paraId="1C26F06B" w14:textId="6A38D40E" w:rsidR="006A39F7" w:rsidRDefault="006A39F7" w:rsidP="006A39F7">
      <w:pPr>
        <w:pStyle w:val="Heading1"/>
        <w:rPr>
          <w:b/>
          <w:color w:val="auto"/>
          <w:sz w:val="28"/>
          <w:szCs w:val="16"/>
        </w:rPr>
      </w:pPr>
      <w:r>
        <w:rPr>
          <w:b/>
          <w:color w:val="auto"/>
          <w:sz w:val="28"/>
          <w:szCs w:val="16"/>
        </w:rPr>
        <w:lastRenderedPageBreak/>
        <w:t>Additional Resources</w:t>
      </w:r>
    </w:p>
    <w:p w14:paraId="337DDC4A" w14:textId="31DC993A" w:rsidR="006A39F7" w:rsidRDefault="006A39F7" w:rsidP="006A39F7">
      <w:pPr>
        <w:pStyle w:val="Heading2"/>
        <w:spacing w:line="360" w:lineRule="auto"/>
        <w:rPr>
          <w:sz w:val="24"/>
          <w:szCs w:val="24"/>
        </w:rPr>
      </w:pPr>
      <w:r>
        <w:rPr>
          <w:sz w:val="24"/>
          <w:szCs w:val="24"/>
        </w:rPr>
        <w:t>Books</w:t>
      </w:r>
    </w:p>
    <w:p w14:paraId="5086E7B5" w14:textId="0DA07879" w:rsidR="006A39F7" w:rsidRDefault="00AE2ABA" w:rsidP="006A39F7">
      <w:r>
        <w:t xml:space="preserve">Moynihan R, Cassels A. </w:t>
      </w:r>
      <w:r w:rsidR="006A39F7">
        <w:t>Selling Sickness</w:t>
      </w:r>
      <w:r>
        <w:t xml:space="preserve">: </w:t>
      </w:r>
      <w:r w:rsidRPr="00AE2ABA">
        <w:t>How the World's Biggest Pharmaceutical Companies Are Turning Us All Into Patients</w:t>
      </w:r>
      <w:r>
        <w:t>. Nation Books, 2006</w:t>
      </w:r>
    </w:p>
    <w:p w14:paraId="1F04EA96" w14:textId="541080C9" w:rsidR="00AE2ABA" w:rsidRDefault="00AE2ABA" w:rsidP="00AE2ABA">
      <w:r w:rsidRPr="00AE2ABA">
        <w:t xml:space="preserve">Brownlee S., </w:t>
      </w:r>
      <w:proofErr w:type="spellStart"/>
      <w:r w:rsidRPr="00AE2ABA">
        <w:t>Overtreated</w:t>
      </w:r>
      <w:proofErr w:type="spellEnd"/>
      <w:r w:rsidRPr="00AE2ABA">
        <w:t>: why too much medicine is making us sicker and po</w:t>
      </w:r>
      <w:r>
        <w:t>orer. Bloomsbury, 2007</w:t>
      </w:r>
    </w:p>
    <w:p w14:paraId="48702C80" w14:textId="603A66D6" w:rsidR="006A39F7" w:rsidRDefault="00AE2ABA" w:rsidP="006A39F7">
      <w:r>
        <w:t xml:space="preserve">Moynihan R, </w:t>
      </w:r>
      <w:proofErr w:type="spellStart"/>
      <w:r>
        <w:t>Mintzes</w:t>
      </w:r>
      <w:proofErr w:type="spellEnd"/>
      <w:r>
        <w:t xml:space="preserve"> B. </w:t>
      </w:r>
      <w:r w:rsidR="006A39F7">
        <w:t>Sex, Lies and Pharmaceuticals</w:t>
      </w:r>
      <w:r>
        <w:t xml:space="preserve">. </w:t>
      </w:r>
      <w:r w:rsidRPr="00AE2ABA">
        <w:t>Greystone Books</w:t>
      </w:r>
      <w:r>
        <w:t>, 2010</w:t>
      </w:r>
    </w:p>
    <w:p w14:paraId="63CB7496" w14:textId="77777777" w:rsidR="00AE2ABA" w:rsidRDefault="00AE2ABA" w:rsidP="00AE2ABA">
      <w:pPr>
        <w:rPr>
          <w:rFonts w:cstheme="minorHAnsi"/>
          <w:shd w:val="clear" w:color="auto" w:fill="FFFFFF"/>
        </w:rPr>
      </w:pPr>
      <w:r w:rsidRPr="00AE2ABA">
        <w:rPr>
          <w:rFonts w:cstheme="minorHAnsi"/>
          <w:shd w:val="clear" w:color="auto" w:fill="FFFFFF"/>
        </w:rPr>
        <w:t xml:space="preserve">Welch G, Schwartz L, </w:t>
      </w:r>
      <w:proofErr w:type="spellStart"/>
      <w:r w:rsidRPr="00AE2ABA">
        <w:rPr>
          <w:rFonts w:cstheme="minorHAnsi"/>
          <w:shd w:val="clear" w:color="auto" w:fill="FFFFFF"/>
        </w:rPr>
        <w:t>Woloshin</w:t>
      </w:r>
      <w:proofErr w:type="spellEnd"/>
      <w:r w:rsidRPr="00AE2ABA">
        <w:rPr>
          <w:rFonts w:cstheme="minorHAnsi"/>
          <w:shd w:val="clear" w:color="auto" w:fill="FFFFFF"/>
        </w:rPr>
        <w:t xml:space="preserve"> S. </w:t>
      </w:r>
      <w:proofErr w:type="spellStart"/>
      <w:r w:rsidRPr="00AE2ABA">
        <w:rPr>
          <w:rFonts w:cstheme="minorHAnsi"/>
          <w:shd w:val="clear" w:color="auto" w:fill="FFFFFF"/>
        </w:rPr>
        <w:t>Overdiagnosed</w:t>
      </w:r>
      <w:proofErr w:type="spellEnd"/>
      <w:r w:rsidRPr="00AE2ABA">
        <w:rPr>
          <w:rFonts w:cstheme="minorHAnsi"/>
          <w:shd w:val="clear" w:color="auto" w:fill="FFFFFF"/>
        </w:rPr>
        <w:t>: Making people sick in pursuit of health, Beacon Press, Boston, 2011</w:t>
      </w:r>
    </w:p>
    <w:p w14:paraId="1063FC87" w14:textId="0C7E8C9F" w:rsidR="006A39F7" w:rsidRDefault="00AE2ABA" w:rsidP="006A39F7">
      <w:r w:rsidRPr="00AE2ABA">
        <w:t xml:space="preserve">Brawley O. How we do harm: a doctor breaks ranks about being sick in America. St. </w:t>
      </w:r>
      <w:proofErr w:type="spellStart"/>
      <w:r w:rsidRPr="00AE2ABA">
        <w:t>Martins</w:t>
      </w:r>
      <w:proofErr w:type="spellEnd"/>
      <w:r w:rsidRPr="00AE2ABA">
        <w:t xml:space="preserve"> Press, 2012</w:t>
      </w:r>
    </w:p>
    <w:p w14:paraId="0942D302" w14:textId="01B6FE4D" w:rsidR="00AE2ABA" w:rsidRDefault="00AE2ABA" w:rsidP="006A39F7">
      <w:pPr>
        <w:rPr>
          <w:rFonts w:cstheme="minorHAnsi"/>
          <w:shd w:val="clear" w:color="auto" w:fill="FFFFFF"/>
        </w:rPr>
      </w:pPr>
      <w:r w:rsidRPr="00AE2ABA">
        <w:rPr>
          <w:rFonts w:cstheme="minorHAnsi"/>
          <w:shd w:val="clear" w:color="auto" w:fill="FFFFFF"/>
        </w:rPr>
        <w:t>Cassels A. Seeking Sickness: Medical screening and the misguided hunt for disease. Greystone</w:t>
      </w:r>
      <w:r>
        <w:rPr>
          <w:rFonts w:cstheme="minorHAnsi"/>
          <w:shd w:val="clear" w:color="auto" w:fill="FFFFFF"/>
        </w:rPr>
        <w:t xml:space="preserve"> Books</w:t>
      </w:r>
      <w:r w:rsidRPr="00AE2ABA">
        <w:rPr>
          <w:rFonts w:cstheme="minorHAnsi"/>
          <w:shd w:val="clear" w:color="auto" w:fill="FFFFFF"/>
        </w:rPr>
        <w:t>, 2012</w:t>
      </w:r>
    </w:p>
    <w:p w14:paraId="3D787383" w14:textId="77777777" w:rsidR="00AE2ABA" w:rsidRPr="00AE2ABA" w:rsidRDefault="00AE2ABA" w:rsidP="006A39F7">
      <w:pPr>
        <w:rPr>
          <w:rFonts w:cstheme="minorHAnsi"/>
          <w:shd w:val="clear" w:color="auto" w:fill="FFFFFF"/>
        </w:rPr>
      </w:pPr>
    </w:p>
    <w:p w14:paraId="4F05347B" w14:textId="77777777" w:rsidR="00AE2ABA" w:rsidRDefault="00AE2ABA" w:rsidP="006A39F7"/>
    <w:p w14:paraId="3A054164" w14:textId="77777777" w:rsidR="006A39F7" w:rsidRPr="006A39F7" w:rsidRDefault="006A39F7" w:rsidP="006A39F7"/>
    <w:p w14:paraId="4A1613F4" w14:textId="60CCAF4C" w:rsidR="006A39F7" w:rsidRDefault="006A39F7" w:rsidP="006A39F7">
      <w:pPr>
        <w:pStyle w:val="Heading2"/>
        <w:spacing w:line="360" w:lineRule="auto"/>
        <w:rPr>
          <w:sz w:val="24"/>
          <w:szCs w:val="24"/>
        </w:rPr>
      </w:pPr>
      <w:r>
        <w:rPr>
          <w:sz w:val="24"/>
          <w:szCs w:val="24"/>
        </w:rPr>
        <w:t>Podcasts</w:t>
      </w:r>
    </w:p>
    <w:p w14:paraId="6273E26B" w14:textId="43F8D653" w:rsidR="006A39F7" w:rsidRDefault="006A39F7" w:rsidP="006A39F7">
      <w:r>
        <w:t xml:space="preserve">The Recommended Dose with Ray Moynihan - </w:t>
      </w:r>
      <w:hyperlink r:id="rId17" w:history="1">
        <w:r w:rsidRPr="007B5348">
          <w:rPr>
            <w:rStyle w:val="Hyperlink"/>
          </w:rPr>
          <w:t>https://australia.cochrane.org/trd</w:t>
        </w:r>
      </w:hyperlink>
      <w:r>
        <w:t xml:space="preserve"> </w:t>
      </w:r>
    </w:p>
    <w:p w14:paraId="3C4300B9" w14:textId="46502E5F" w:rsidR="006A39F7" w:rsidRDefault="006A39F7" w:rsidP="006A39F7">
      <w:r>
        <w:t xml:space="preserve">Big Ideas: Too Much Medicine with Dr Iona Heath - </w:t>
      </w:r>
      <w:hyperlink r:id="rId18" w:history="1">
        <w:r w:rsidRPr="007B5348">
          <w:rPr>
            <w:rStyle w:val="Hyperlink"/>
          </w:rPr>
          <w:t>http://www.abc.net.au/radionational/programs/bigideas/iona-heath_too-much-medicine/6947244</w:t>
        </w:r>
      </w:hyperlink>
      <w:r>
        <w:t xml:space="preserve"> </w:t>
      </w:r>
    </w:p>
    <w:p w14:paraId="0D0FC490" w14:textId="0C993359" w:rsidR="006A39F7" w:rsidRDefault="006A39F7" w:rsidP="006A39F7">
      <w:r>
        <w:t>BJSM</w:t>
      </w:r>
      <w:r w:rsidR="00AE2ABA">
        <w:t xml:space="preserve">: Preventing </w:t>
      </w:r>
      <w:proofErr w:type="spellStart"/>
      <w:r w:rsidR="00AE2ABA">
        <w:t>overdiagnosis</w:t>
      </w:r>
      <w:proofErr w:type="spellEnd"/>
      <w:r w:rsidR="00AE2ABA">
        <w:t xml:space="preserve"> in 2018 - </w:t>
      </w:r>
      <w:hyperlink r:id="rId19" w:history="1">
        <w:r w:rsidR="00AE2ABA" w:rsidRPr="007B5348">
          <w:rPr>
            <w:rStyle w:val="Hyperlink"/>
          </w:rPr>
          <w:t>https://soundcloud.com/bmjpodcasts/preventing-overdiagnosis-in-2018-with-dr-ray-moynihan-episode-350</w:t>
        </w:r>
      </w:hyperlink>
      <w:r w:rsidR="00AE2ABA">
        <w:t xml:space="preserve"> </w:t>
      </w:r>
    </w:p>
    <w:p w14:paraId="1543B41C" w14:textId="091BC901" w:rsidR="00AE2ABA" w:rsidRDefault="00AE2ABA" w:rsidP="006A39F7">
      <w:r>
        <w:t xml:space="preserve">BMJ: Preventing </w:t>
      </w:r>
      <w:proofErr w:type="spellStart"/>
      <w:r>
        <w:t>overdiagnosis</w:t>
      </w:r>
      <w:proofErr w:type="spellEnd"/>
      <w:r>
        <w:t xml:space="preserve"> 2018</w:t>
      </w:r>
      <w:r w:rsidR="00113824">
        <w:t xml:space="preserve"> (part 1)</w:t>
      </w:r>
      <w:r>
        <w:t xml:space="preserve"> - </w:t>
      </w:r>
      <w:hyperlink r:id="rId20" w:history="1">
        <w:r w:rsidRPr="007B5348">
          <w:rPr>
            <w:rStyle w:val="Hyperlink"/>
          </w:rPr>
          <w:t>https://soundcloud.com/bmjpodcasts/preventing-overdiagnosis-2018-part-1</w:t>
        </w:r>
      </w:hyperlink>
      <w:r>
        <w:t xml:space="preserve"> </w:t>
      </w:r>
    </w:p>
    <w:p w14:paraId="12C210A5" w14:textId="77777777" w:rsidR="006A39F7" w:rsidRPr="006A39F7" w:rsidRDefault="006A39F7" w:rsidP="006A39F7"/>
    <w:p w14:paraId="276DEE1F" w14:textId="33013625" w:rsidR="006A39F7" w:rsidRDefault="006A39F7" w:rsidP="006A39F7">
      <w:pPr>
        <w:pStyle w:val="Heading2"/>
        <w:spacing w:line="360" w:lineRule="auto"/>
        <w:rPr>
          <w:sz w:val="24"/>
          <w:szCs w:val="24"/>
        </w:rPr>
      </w:pPr>
      <w:r>
        <w:rPr>
          <w:sz w:val="24"/>
          <w:szCs w:val="24"/>
        </w:rPr>
        <w:t>Videos</w:t>
      </w:r>
    </w:p>
    <w:p w14:paraId="7E1AAF86" w14:textId="309AD3B1" w:rsidR="006A39F7" w:rsidRDefault="00AE2ABA" w:rsidP="006A39F7">
      <w:r>
        <w:t xml:space="preserve">Choosing Wisely - </w:t>
      </w:r>
      <w:hyperlink r:id="rId21" w:history="1">
        <w:r w:rsidR="006A39F7" w:rsidRPr="007B5348">
          <w:rPr>
            <w:rStyle w:val="Hyperlink"/>
          </w:rPr>
          <w:t>https://www.youtube.com/watch?v=FqQ-JuRDkl8</w:t>
        </w:r>
      </w:hyperlink>
    </w:p>
    <w:p w14:paraId="67F63BC5" w14:textId="2C85A466" w:rsidR="006A39F7" w:rsidRDefault="00AE2ABA" w:rsidP="006A39F7">
      <w:proofErr w:type="spellStart"/>
      <w:r w:rsidRPr="00AE2ABA">
        <w:t>TEDxByronBay</w:t>
      </w:r>
      <w:proofErr w:type="spellEnd"/>
      <w:r w:rsidRPr="00AE2ABA">
        <w:t xml:space="preserve"> - Ray Moynihan - Too Much Medicine</w:t>
      </w:r>
      <w:r>
        <w:t xml:space="preserve"> - </w:t>
      </w:r>
      <w:hyperlink r:id="rId22" w:history="1">
        <w:r w:rsidR="006A39F7" w:rsidRPr="007B5348">
          <w:rPr>
            <w:rStyle w:val="Hyperlink"/>
          </w:rPr>
          <w:t>https://www.youtube.com/watch?v=6E-vIuyEeuU&amp;t=904s</w:t>
        </w:r>
      </w:hyperlink>
    </w:p>
    <w:p w14:paraId="5FDF87BA" w14:textId="6B6525BF" w:rsidR="00AE2ABA" w:rsidRDefault="00AE2ABA" w:rsidP="006A39F7">
      <w:r>
        <w:t xml:space="preserve">A new epidemic: Motivational Deficiency Disorder - </w:t>
      </w:r>
      <w:hyperlink r:id="rId23" w:history="1">
        <w:r w:rsidRPr="007B5348">
          <w:rPr>
            <w:rStyle w:val="Hyperlink"/>
          </w:rPr>
          <w:t>https://www.youtube.com/watch?v=RoppJOtRLe4&amp;t=72s</w:t>
        </w:r>
      </w:hyperlink>
      <w:r>
        <w:t xml:space="preserve">; </w:t>
      </w:r>
      <w:hyperlink r:id="rId24" w:history="1">
        <w:r w:rsidRPr="007B5348">
          <w:rPr>
            <w:rStyle w:val="Hyperlink"/>
          </w:rPr>
          <w:t>https://www.ncbi.nlm.nih.gov/pmc/articles/PMC1420696/</w:t>
        </w:r>
      </w:hyperlink>
      <w:r>
        <w:t xml:space="preserve"> </w:t>
      </w:r>
    </w:p>
    <w:p w14:paraId="5263C805" w14:textId="77777777" w:rsidR="006A39F7" w:rsidRDefault="006A39F7" w:rsidP="006A39F7"/>
    <w:p w14:paraId="00B2B118" w14:textId="30C31E5A" w:rsidR="006A39F7" w:rsidRDefault="006A39F7" w:rsidP="006A39F7">
      <w:pPr>
        <w:pStyle w:val="Heading2"/>
        <w:spacing w:line="360" w:lineRule="auto"/>
        <w:rPr>
          <w:sz w:val="24"/>
          <w:szCs w:val="24"/>
        </w:rPr>
      </w:pPr>
      <w:r>
        <w:rPr>
          <w:sz w:val="24"/>
          <w:szCs w:val="24"/>
        </w:rPr>
        <w:t>Websites</w:t>
      </w:r>
    </w:p>
    <w:p w14:paraId="76AA5CB0" w14:textId="3EB80BDC" w:rsidR="006A39F7" w:rsidRDefault="00AE2ABA" w:rsidP="006A39F7">
      <w:r>
        <w:t xml:space="preserve">Too Much Medicine - </w:t>
      </w:r>
      <w:hyperlink r:id="rId25" w:history="1">
        <w:r w:rsidR="006A39F7" w:rsidRPr="007B5348">
          <w:rPr>
            <w:rStyle w:val="Hyperlink"/>
          </w:rPr>
          <w:t>http://too-much-medicine.com/</w:t>
        </w:r>
      </w:hyperlink>
    </w:p>
    <w:p w14:paraId="3CCEBF58" w14:textId="35ABD99A" w:rsidR="006A39F7" w:rsidRDefault="00AE2ABA" w:rsidP="006A39F7">
      <w:r>
        <w:t xml:space="preserve">Preventing </w:t>
      </w:r>
      <w:proofErr w:type="spellStart"/>
      <w:r>
        <w:t>Overdiagnosis</w:t>
      </w:r>
      <w:proofErr w:type="spellEnd"/>
      <w:r>
        <w:t xml:space="preserve"> - </w:t>
      </w:r>
      <w:hyperlink r:id="rId26" w:history="1">
        <w:r w:rsidR="006A39F7" w:rsidRPr="007B5348">
          <w:rPr>
            <w:rStyle w:val="Hyperlink"/>
          </w:rPr>
          <w:t>https://www.preventingoverdiagnosis.net/</w:t>
        </w:r>
      </w:hyperlink>
    </w:p>
    <w:p w14:paraId="7516F1BF" w14:textId="4C24F9EF" w:rsidR="006A39F7" w:rsidRDefault="00AE2ABA" w:rsidP="006A39F7">
      <w:r>
        <w:lastRenderedPageBreak/>
        <w:t xml:space="preserve">BMJ’s Too Much Medicine Campaign - </w:t>
      </w:r>
      <w:hyperlink r:id="rId27" w:history="1">
        <w:r w:rsidR="006A39F7" w:rsidRPr="007B5348">
          <w:rPr>
            <w:rStyle w:val="Hyperlink"/>
          </w:rPr>
          <w:t>https://www.bmj.com/too-much-medicine</w:t>
        </w:r>
      </w:hyperlink>
    </w:p>
    <w:p w14:paraId="31CC3CE9" w14:textId="12DA8EB6" w:rsidR="006A39F7" w:rsidRDefault="00AE2ABA" w:rsidP="006A39F7">
      <w:r>
        <w:t xml:space="preserve">JAMA’s Less is </w:t>
      </w:r>
      <w:proofErr w:type="gramStart"/>
      <w:r>
        <w:t>More</w:t>
      </w:r>
      <w:proofErr w:type="gramEnd"/>
      <w:r>
        <w:t xml:space="preserve"> series </w:t>
      </w:r>
      <w:hyperlink r:id="rId28" w:history="1">
        <w:r w:rsidR="006A39F7" w:rsidRPr="007B5348">
          <w:rPr>
            <w:rStyle w:val="Hyperlink"/>
          </w:rPr>
          <w:t>https://jamanetwork.com/collections/44045/less-is-more</w:t>
        </w:r>
      </w:hyperlink>
      <w:r w:rsidR="006A39F7">
        <w:t xml:space="preserve"> </w:t>
      </w:r>
    </w:p>
    <w:p w14:paraId="51D52DAA" w14:textId="419515B3" w:rsidR="006A39F7" w:rsidRPr="006A39F7" w:rsidRDefault="00AE2ABA" w:rsidP="006A39F7">
      <w:r>
        <w:t xml:space="preserve">Choosing Wisely - </w:t>
      </w:r>
      <w:hyperlink r:id="rId29" w:history="1">
        <w:r w:rsidR="006A39F7" w:rsidRPr="007B5348">
          <w:rPr>
            <w:rStyle w:val="Hyperlink"/>
          </w:rPr>
          <w:t>http://www.choosingwisely.org/</w:t>
        </w:r>
      </w:hyperlink>
      <w:r w:rsidR="006A39F7">
        <w:t xml:space="preserve"> </w:t>
      </w:r>
    </w:p>
    <w:p w14:paraId="0D3B2A90" w14:textId="77777777" w:rsidR="006A39F7" w:rsidRPr="006A39F7" w:rsidRDefault="006A39F7" w:rsidP="006A39F7"/>
    <w:p w14:paraId="619347DD" w14:textId="77777777" w:rsidR="006A39F7" w:rsidRPr="006A39F7" w:rsidRDefault="006A39F7" w:rsidP="006A39F7"/>
    <w:p w14:paraId="3068819F" w14:textId="77777777" w:rsidR="006A39F7" w:rsidRPr="006A39F7" w:rsidRDefault="006A39F7" w:rsidP="006A39F7"/>
    <w:p w14:paraId="3E6D4A1E" w14:textId="77777777" w:rsidR="009B31A7" w:rsidRDefault="009B31A7" w:rsidP="009B31A7"/>
    <w:p w14:paraId="7F1EE912" w14:textId="23B03CFA" w:rsidR="006A39F7" w:rsidRPr="00DF43C4" w:rsidRDefault="006A39F7" w:rsidP="006A39F7">
      <w:pPr>
        <w:pStyle w:val="Heading1"/>
        <w:rPr>
          <w:b/>
          <w:color w:val="auto"/>
          <w:sz w:val="28"/>
          <w:szCs w:val="16"/>
        </w:rPr>
      </w:pPr>
      <w:r>
        <w:rPr>
          <w:b/>
          <w:color w:val="auto"/>
          <w:sz w:val="28"/>
          <w:szCs w:val="16"/>
        </w:rPr>
        <w:t>References</w:t>
      </w:r>
    </w:p>
    <w:p w14:paraId="46520788" w14:textId="23BED1B2" w:rsidR="003638C9" w:rsidRPr="003638C9" w:rsidRDefault="009B31A7" w:rsidP="003638C9">
      <w:pPr>
        <w:pStyle w:val="EndNoteBibliography"/>
        <w:spacing w:after="0"/>
      </w:pPr>
      <w:r>
        <w:rPr>
          <w:sz w:val="16"/>
          <w:szCs w:val="16"/>
        </w:rPr>
        <w:fldChar w:fldCharType="begin"/>
      </w:r>
      <w:r>
        <w:rPr>
          <w:sz w:val="16"/>
          <w:szCs w:val="16"/>
        </w:rPr>
        <w:instrText xml:space="preserve"> ADDIN EN.REFLIST </w:instrText>
      </w:r>
      <w:r>
        <w:rPr>
          <w:sz w:val="16"/>
          <w:szCs w:val="16"/>
        </w:rPr>
        <w:fldChar w:fldCharType="separate"/>
      </w:r>
      <w:r w:rsidR="003638C9" w:rsidRPr="003638C9">
        <w:t>1.</w:t>
      </w:r>
      <w:r w:rsidR="003638C9" w:rsidRPr="003638C9">
        <w:tab/>
        <w:t>Moynihan R, Doust J, Henry D. Preventing overdiagnosis: how to stop harming the healthy. BMJ. 2012;344.</w:t>
      </w:r>
    </w:p>
    <w:p w14:paraId="7094534D" w14:textId="25EF8446" w:rsidR="003638C9" w:rsidRPr="003638C9" w:rsidRDefault="003638C9" w:rsidP="003638C9">
      <w:pPr>
        <w:pStyle w:val="EndNoteBibliography"/>
        <w:spacing w:after="0"/>
      </w:pPr>
      <w:r w:rsidRPr="003638C9">
        <w:t>2.</w:t>
      </w:r>
      <w:r w:rsidRPr="003638C9">
        <w:tab/>
        <w:t xml:space="preserve">Brodersen J. Overdiagnosis: An Unrecognised and Growing Worldwide Problem in Healthcare. </w:t>
      </w:r>
      <w:r w:rsidR="00C60616">
        <w:t>SJPH</w:t>
      </w:r>
      <w:r w:rsidRPr="003638C9">
        <w:t>. 2017;56(3):147-9.</w:t>
      </w:r>
    </w:p>
    <w:p w14:paraId="6605AD68" w14:textId="77777777" w:rsidR="003638C9" w:rsidRPr="003638C9" w:rsidRDefault="003638C9" w:rsidP="003638C9">
      <w:pPr>
        <w:pStyle w:val="EndNoteBibliography"/>
        <w:spacing w:after="0"/>
      </w:pPr>
      <w:r w:rsidRPr="003638C9">
        <w:t>3.</w:t>
      </w:r>
      <w:r w:rsidRPr="003638C9">
        <w:tab/>
        <w:t>Chalkidou K, Appleby J. Eliminating waste in healthcare spending. BMJ. 2017;356.</w:t>
      </w:r>
    </w:p>
    <w:p w14:paraId="0D8AD1A2" w14:textId="77777777" w:rsidR="003638C9" w:rsidRPr="003638C9" w:rsidRDefault="003638C9" w:rsidP="003638C9">
      <w:pPr>
        <w:pStyle w:val="EndNoteBibliography"/>
        <w:spacing w:after="0"/>
      </w:pPr>
      <w:r w:rsidRPr="003638C9">
        <w:t>4.</w:t>
      </w:r>
      <w:r w:rsidRPr="003638C9">
        <w:tab/>
        <w:t>Pathirana T, Clark J, Moynihan R. Mapping the drivers of overdiagnosis to potential solutions. BMJ. 2017;358.</w:t>
      </w:r>
    </w:p>
    <w:p w14:paraId="27A8EA24" w14:textId="77777777" w:rsidR="003638C9" w:rsidRPr="003638C9" w:rsidRDefault="003638C9" w:rsidP="003638C9">
      <w:pPr>
        <w:pStyle w:val="EndNoteBibliography"/>
        <w:spacing w:after="0"/>
      </w:pPr>
      <w:r w:rsidRPr="003638C9">
        <w:t>5.</w:t>
      </w:r>
      <w:r w:rsidRPr="003638C9">
        <w:tab/>
        <w:t>O’Keeffe M, George SZ, O’Sullivan PB et al. Psychosocial factors in low back pain: letting go of our misconceptions can help management. Br J Sports Med. 2018.</w:t>
      </w:r>
    </w:p>
    <w:p w14:paraId="3786F059" w14:textId="77777777" w:rsidR="003638C9" w:rsidRPr="003638C9" w:rsidRDefault="003638C9" w:rsidP="003638C9">
      <w:pPr>
        <w:pStyle w:val="EndNoteBibliography"/>
        <w:spacing w:after="0"/>
      </w:pPr>
      <w:r w:rsidRPr="003638C9">
        <w:t>6.</w:t>
      </w:r>
      <w:r w:rsidRPr="003638C9">
        <w:tab/>
        <w:t>O’Sullivan K, Darlow B, O’Sullivan P et al. Imaging for hip-related groin pain: don’t be hip-notised by the findings. Br J Sports Med. 2018;52(9):551-2.</w:t>
      </w:r>
    </w:p>
    <w:p w14:paraId="1CA4731C" w14:textId="77777777" w:rsidR="003638C9" w:rsidRPr="003638C9" w:rsidRDefault="003638C9" w:rsidP="003638C9">
      <w:pPr>
        <w:pStyle w:val="EndNoteBibliography"/>
        <w:spacing w:after="0"/>
      </w:pPr>
      <w:r w:rsidRPr="003638C9">
        <w:t>7.</w:t>
      </w:r>
      <w:r w:rsidRPr="003638C9">
        <w:tab/>
        <w:t>Malhotra A, Maughan D, Ansell J et al. Choosing Wisely in the UK: reducing the harms of too much medicine. Br J Sports Med. 2016;50(13):826-8.</w:t>
      </w:r>
    </w:p>
    <w:p w14:paraId="50F45EDD" w14:textId="77777777" w:rsidR="003638C9" w:rsidRPr="003638C9" w:rsidRDefault="003638C9" w:rsidP="003638C9">
      <w:pPr>
        <w:pStyle w:val="EndNoteBibliography"/>
        <w:spacing w:after="0"/>
      </w:pPr>
      <w:r w:rsidRPr="003638C9">
        <w:t>8.</w:t>
      </w:r>
      <w:r w:rsidRPr="003638C9">
        <w:tab/>
        <w:t>O’Sullivan K, Grunau GL, Forster BB et al. I know what the imaging guidelines say, but…. Br J Sports Med. 2017.</w:t>
      </w:r>
    </w:p>
    <w:p w14:paraId="68D5A36D" w14:textId="77777777" w:rsidR="003638C9" w:rsidRPr="003638C9" w:rsidRDefault="003638C9" w:rsidP="003638C9">
      <w:pPr>
        <w:pStyle w:val="EndNoteBibliography"/>
        <w:spacing w:after="0"/>
      </w:pPr>
      <w:r w:rsidRPr="003638C9">
        <w:t>9.</w:t>
      </w:r>
      <w:r w:rsidRPr="003638C9">
        <w:tab/>
        <w:t>Darlow B, Forster BB, O'Sullivan K et al. It is time to stop causing harm with inappropriate imaging for low back pain. Br J Sports Med. 2017;51(5):414-5.</w:t>
      </w:r>
    </w:p>
    <w:p w14:paraId="2852EF75" w14:textId="77777777" w:rsidR="003638C9" w:rsidRPr="003638C9" w:rsidRDefault="003638C9" w:rsidP="003638C9">
      <w:pPr>
        <w:pStyle w:val="EndNoteBibliography"/>
        <w:spacing w:after="0"/>
      </w:pPr>
      <w:r w:rsidRPr="003638C9">
        <w:t>10.</w:t>
      </w:r>
      <w:r w:rsidRPr="003638C9">
        <w:tab/>
        <w:t>Järvinen TLN. Labelling people as ‘High Risk’: A tyranny of eminence? Br J Sports Med. 2016;50(2):77-8.</w:t>
      </w:r>
    </w:p>
    <w:p w14:paraId="2788F8F6" w14:textId="77777777" w:rsidR="003638C9" w:rsidRPr="003638C9" w:rsidRDefault="003638C9" w:rsidP="003638C9">
      <w:pPr>
        <w:pStyle w:val="EndNoteBibliography"/>
        <w:spacing w:after="0"/>
      </w:pPr>
      <w:r w:rsidRPr="003638C9">
        <w:t>11.</w:t>
      </w:r>
      <w:r w:rsidRPr="003638C9">
        <w:tab/>
        <w:t>Grad FP. The Preamble of the Constitution of the World Health Organization. Bulletin of the World Health Organization. 2002;80(12):981-4.</w:t>
      </w:r>
    </w:p>
    <w:p w14:paraId="031DEC91" w14:textId="678E5AC0" w:rsidR="003638C9" w:rsidRPr="003638C9" w:rsidRDefault="003638C9" w:rsidP="003638C9">
      <w:pPr>
        <w:pStyle w:val="EndNoteBibliography"/>
        <w:spacing w:after="0"/>
      </w:pPr>
      <w:r w:rsidRPr="003638C9">
        <w:t>12.</w:t>
      </w:r>
      <w:r w:rsidRPr="003638C9">
        <w:tab/>
        <w:t xml:space="preserve">Campbell EJM, Scadding JG, Roberts RS. The concept of disease. </w:t>
      </w:r>
      <w:r w:rsidR="00C60616">
        <w:t>BMJ</w:t>
      </w:r>
      <w:r w:rsidRPr="003638C9">
        <w:t>. 1979;2(6193):757-62.</w:t>
      </w:r>
    </w:p>
    <w:p w14:paraId="7EE018EC" w14:textId="77777777" w:rsidR="003638C9" w:rsidRPr="003638C9" w:rsidRDefault="003638C9" w:rsidP="003638C9">
      <w:pPr>
        <w:pStyle w:val="EndNoteBibliography"/>
        <w:spacing w:after="0"/>
      </w:pPr>
      <w:r w:rsidRPr="003638C9">
        <w:t>13.</w:t>
      </w:r>
      <w:r w:rsidRPr="003638C9">
        <w:tab/>
        <w:t>Murray CJ, Vos T, Lozano R et al. Disability-adjusted life years (DALYs) for 291 diseases and injuries in 21 regions, 1990-2010: a systematic analysis for the Global Burden of Disease Study 2010. Lancet. 2012;380(9859):2197-223.</w:t>
      </w:r>
    </w:p>
    <w:p w14:paraId="1ED7258F" w14:textId="77777777" w:rsidR="003638C9" w:rsidRPr="003638C9" w:rsidRDefault="003638C9" w:rsidP="003638C9">
      <w:pPr>
        <w:pStyle w:val="EndNoteBibliography"/>
        <w:spacing w:after="0"/>
      </w:pPr>
      <w:r w:rsidRPr="003638C9">
        <w:t>14.</w:t>
      </w:r>
      <w:r w:rsidRPr="003638C9">
        <w:tab/>
        <w:t>Rubin DI. Epidemiology and risk factors for spine pain. Neurol Clin. 2007;25(2):353-71.</w:t>
      </w:r>
    </w:p>
    <w:p w14:paraId="46BEA056" w14:textId="77777777" w:rsidR="003638C9" w:rsidRPr="003638C9" w:rsidRDefault="003638C9" w:rsidP="003638C9">
      <w:pPr>
        <w:pStyle w:val="EndNoteBibliography"/>
        <w:spacing w:after="0"/>
      </w:pPr>
      <w:r w:rsidRPr="003638C9">
        <w:t>15.</w:t>
      </w:r>
      <w:r w:rsidRPr="003638C9">
        <w:tab/>
        <w:t>Carey TS, Garrett J, Jackman A et al. The outcomes and costs of care for acute low back pain among patients seen by primary care practitioners, chiropractors, and orthopedic surgeons. The North Carolina Back Pain Project. N Engl J Med. 1995;333(14):913-7.</w:t>
      </w:r>
    </w:p>
    <w:p w14:paraId="6B98ECAF" w14:textId="3AE164CE" w:rsidR="003638C9" w:rsidRPr="003638C9" w:rsidRDefault="003638C9" w:rsidP="003638C9">
      <w:pPr>
        <w:pStyle w:val="EndNoteBibliography"/>
        <w:spacing w:after="0"/>
      </w:pPr>
      <w:r w:rsidRPr="003638C9">
        <w:t>16.</w:t>
      </w:r>
      <w:r w:rsidRPr="003638C9">
        <w:tab/>
        <w:t>Hrudey WP. Overdiagnosis and overtreatment of low back pain: Long-term effects.</w:t>
      </w:r>
      <w:r w:rsidR="00C60616">
        <w:t xml:space="preserve"> JOR</w:t>
      </w:r>
      <w:r w:rsidRPr="003638C9">
        <w:t>. 1991;1(4):303-12.</w:t>
      </w:r>
    </w:p>
    <w:p w14:paraId="4072A1F0" w14:textId="77777777" w:rsidR="003638C9" w:rsidRPr="003638C9" w:rsidRDefault="003638C9" w:rsidP="003638C9">
      <w:pPr>
        <w:pStyle w:val="EndNoteBibliography"/>
        <w:spacing w:after="0"/>
      </w:pPr>
      <w:r w:rsidRPr="003638C9">
        <w:t>17.</w:t>
      </w:r>
      <w:r w:rsidRPr="003638C9">
        <w:tab/>
        <w:t>Moynihan R, Heath I, Henry D. Selling sickness: the pharmaceutical industry and disease mongering. BMJ : British Medical Journal. 2002;324(7342):886-91.</w:t>
      </w:r>
    </w:p>
    <w:p w14:paraId="4C3C8839" w14:textId="77777777" w:rsidR="003638C9" w:rsidRPr="003638C9" w:rsidRDefault="003638C9" w:rsidP="003638C9">
      <w:pPr>
        <w:pStyle w:val="EndNoteBibliography"/>
        <w:spacing w:after="0"/>
      </w:pPr>
      <w:r w:rsidRPr="003638C9">
        <w:t>18.</w:t>
      </w:r>
      <w:r w:rsidRPr="003638C9">
        <w:tab/>
        <w:t>Schwartz LM, Woloshin S. A clear-eyed view of restasis and chronic dry eye disease. JAMA Internal Medicine. 2018;178(2):181-2.</w:t>
      </w:r>
    </w:p>
    <w:p w14:paraId="3455B60A" w14:textId="77777777" w:rsidR="003638C9" w:rsidRPr="003638C9" w:rsidRDefault="003638C9" w:rsidP="003638C9">
      <w:pPr>
        <w:pStyle w:val="EndNoteBibliography"/>
        <w:spacing w:after="0"/>
      </w:pPr>
      <w:r w:rsidRPr="003638C9">
        <w:t>19.</w:t>
      </w:r>
      <w:r w:rsidRPr="003638C9">
        <w:tab/>
        <w:t xml:space="preserve">Whelton PK, Carey RM, Aronow WS et al. 2017 ACC/AHA/AAPA/ABC/ACPM/AGS/APhA/ASH/ASPC/NMA/PCNA Guideline for the Prevention, Detection, Evaluation, and Management of High Blood Pressure in Adults. A Report of the American </w:t>
      </w:r>
      <w:r w:rsidRPr="003638C9">
        <w:lastRenderedPageBreak/>
        <w:t>College of Cardiology/American Heart Association Task Force on Clinical Practice Guidelines. 2018;71(19):e127-e248.</w:t>
      </w:r>
    </w:p>
    <w:p w14:paraId="0B442315" w14:textId="77777777" w:rsidR="003638C9" w:rsidRPr="003638C9" w:rsidRDefault="003638C9" w:rsidP="003638C9">
      <w:pPr>
        <w:pStyle w:val="EndNoteBibliography"/>
        <w:spacing w:after="0"/>
      </w:pPr>
      <w:r w:rsidRPr="003638C9">
        <w:t>20.</w:t>
      </w:r>
      <w:r w:rsidRPr="003638C9">
        <w:tab/>
        <w:t>Yépez AK, Abreu M, Germani B et al. Prevalence of femoroacetabular impingement morphology in asymptomatic youth soccer players: magnetic resonance imaging study with clinical correlation. Revista Brasileira de Ortopedia (English Edition). 2017;52:14-20.</w:t>
      </w:r>
    </w:p>
    <w:p w14:paraId="2E718C0E" w14:textId="40EFD4B6" w:rsidR="003638C9" w:rsidRPr="003638C9" w:rsidRDefault="003638C9" w:rsidP="003638C9">
      <w:pPr>
        <w:pStyle w:val="EndNoteBibliography"/>
        <w:spacing w:after="0"/>
      </w:pPr>
      <w:r w:rsidRPr="003638C9">
        <w:t>21.</w:t>
      </w:r>
      <w:r w:rsidRPr="003638C9">
        <w:tab/>
        <w:t xml:space="preserve">Moseley JB, O'Malley K, Petersen NJ et al. A Controlled Trial of Arthroscopic Surgery for Osteoarthritis of the Knee. </w:t>
      </w:r>
      <w:r w:rsidR="00C60616">
        <w:t>N Engl J Med</w:t>
      </w:r>
      <w:r w:rsidRPr="003638C9">
        <w:t>. 2002;347(2):81-8.</w:t>
      </w:r>
    </w:p>
    <w:p w14:paraId="6504E32D" w14:textId="5A89064D" w:rsidR="003638C9" w:rsidRPr="003638C9" w:rsidRDefault="003638C9" w:rsidP="003638C9">
      <w:pPr>
        <w:pStyle w:val="EndNoteBibliography"/>
        <w:spacing w:after="0"/>
      </w:pPr>
      <w:r w:rsidRPr="003638C9">
        <w:t>22.</w:t>
      </w:r>
      <w:r w:rsidRPr="003638C9">
        <w:tab/>
        <w:t xml:space="preserve">Sihvonen R, Paavola M, Malmivaara A et al. Arthroscopic partial meniscectomy versus sham surgery for a degenerative meniscal tear. </w:t>
      </w:r>
      <w:r w:rsidR="00C60616">
        <w:t>N Engl J Med</w:t>
      </w:r>
      <w:r w:rsidRPr="003638C9">
        <w:t>. 2013;369(26):2515-24.</w:t>
      </w:r>
    </w:p>
    <w:p w14:paraId="219C5366" w14:textId="77777777" w:rsidR="003638C9" w:rsidRPr="003638C9" w:rsidRDefault="003638C9" w:rsidP="003638C9">
      <w:pPr>
        <w:pStyle w:val="EndNoteBibliography"/>
      </w:pPr>
      <w:r w:rsidRPr="003638C9">
        <w:t>23.</w:t>
      </w:r>
      <w:r w:rsidRPr="003638C9">
        <w:tab/>
        <w:t>Paavola M, Malmivaara A, Taimela S et al. Subacromial decompression versus diagnostic arthroscopy for shoulder impingement: randomised, placebo surgery controlled clinical trial. BMJ. 2018;362.</w:t>
      </w:r>
    </w:p>
    <w:p w14:paraId="6FF4E6CD" w14:textId="25AAB988" w:rsidR="009B31A7" w:rsidRPr="00073A24" w:rsidRDefault="009B31A7" w:rsidP="009B31A7">
      <w:pPr>
        <w:rPr>
          <w:sz w:val="16"/>
          <w:szCs w:val="16"/>
        </w:rPr>
      </w:pPr>
      <w:r>
        <w:rPr>
          <w:sz w:val="16"/>
          <w:szCs w:val="16"/>
        </w:rPr>
        <w:fldChar w:fldCharType="end"/>
      </w:r>
    </w:p>
    <w:p w14:paraId="21472AE1" w14:textId="77777777" w:rsidR="007B6C70" w:rsidRDefault="007B6C70"/>
    <w:sectPr w:rsidR="007B6C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C415F"/>
    <w:multiLevelType w:val="hybridMultilevel"/>
    <w:tmpl w:val="1F02FD12"/>
    <w:lvl w:ilvl="0" w:tplc="68226842">
      <w:numFmt w:val="bullet"/>
      <w:lvlText w:val="-"/>
      <w:lvlJc w:val="left"/>
      <w:pPr>
        <w:ind w:left="720" w:hanging="360"/>
      </w:pPr>
      <w:rPr>
        <w:rFonts w:ascii="Tahoma" w:eastAsiaTheme="minorHAnsi" w:hAnsi="Tahoma" w:cs="Tahoma" w:hint="default"/>
        <w:color w:val="000000"/>
        <w:sz w:val="4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D391F4E"/>
    <w:multiLevelType w:val="hybridMultilevel"/>
    <w:tmpl w:val="C052A6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31B293D"/>
    <w:multiLevelType w:val="hybridMultilevel"/>
    <w:tmpl w:val="8214C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2F75953"/>
    <w:multiLevelType w:val="hybridMultilevel"/>
    <w:tmpl w:val="08920D1C"/>
    <w:lvl w:ilvl="0" w:tplc="C07831EE">
      <w:start w:val="1"/>
      <w:numFmt w:val="decimal"/>
      <w:lvlText w:val="%1."/>
      <w:lvlJc w:val="left"/>
      <w:pPr>
        <w:ind w:left="732" w:hanging="37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Vancouver Test Copy - journal abbreviation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wxdrdvxgwpfwxep9pixpef7p2zdzzwd0zt2&quot;&gt;Too Much Med - BJSM Blog&lt;record-ids&gt;&lt;item&gt;1&lt;/item&gt;&lt;item&gt;2&lt;/item&gt;&lt;item&gt;4&lt;/item&gt;&lt;item&gt;5&lt;/item&gt;&lt;item&gt;6&lt;/item&gt;&lt;item&gt;7&lt;/item&gt;&lt;item&gt;9&lt;/item&gt;&lt;item&gt;10&lt;/item&gt;&lt;item&gt;12&lt;/item&gt;&lt;item&gt;14&lt;/item&gt;&lt;item&gt;15&lt;/item&gt;&lt;item&gt;17&lt;/item&gt;&lt;item&gt;18&lt;/item&gt;&lt;item&gt;19&lt;/item&gt;&lt;item&gt;20&lt;/item&gt;&lt;item&gt;21&lt;/item&gt;&lt;item&gt;22&lt;/item&gt;&lt;item&gt;23&lt;/item&gt;&lt;item&gt;24&lt;/item&gt;&lt;item&gt;25&lt;/item&gt;&lt;item&gt;26&lt;/item&gt;&lt;item&gt;28&lt;/item&gt;&lt;item&gt;29&lt;/item&gt;&lt;/record-ids&gt;&lt;/item&gt;&lt;/Libraries&gt;"/>
  </w:docVars>
  <w:rsids>
    <w:rsidRoot w:val="009B31A7"/>
    <w:rsid w:val="00113824"/>
    <w:rsid w:val="002465B7"/>
    <w:rsid w:val="00340C73"/>
    <w:rsid w:val="003638C9"/>
    <w:rsid w:val="003F7627"/>
    <w:rsid w:val="006511C0"/>
    <w:rsid w:val="006A2FFF"/>
    <w:rsid w:val="006A39F7"/>
    <w:rsid w:val="007B6C70"/>
    <w:rsid w:val="008B5A48"/>
    <w:rsid w:val="009B31A7"/>
    <w:rsid w:val="00A6364F"/>
    <w:rsid w:val="00AE2ABA"/>
    <w:rsid w:val="00C60616"/>
    <w:rsid w:val="00CF27E6"/>
    <w:rsid w:val="00DE28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51C91"/>
  <w15:chartTrackingRefBased/>
  <w15:docId w15:val="{5725EF84-853C-4E13-BAE3-FB1149EA4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1A7"/>
  </w:style>
  <w:style w:type="paragraph" w:styleId="Heading1">
    <w:name w:val="heading 1"/>
    <w:basedOn w:val="Normal"/>
    <w:next w:val="Normal"/>
    <w:link w:val="Heading1Char"/>
    <w:uiPriority w:val="9"/>
    <w:qFormat/>
    <w:rsid w:val="009B31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B31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A2F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3"/>
    <w:next w:val="Normal"/>
    <w:link w:val="Style1Char"/>
    <w:qFormat/>
    <w:rsid w:val="006A2FFF"/>
    <w:rPr>
      <w:color w:val="92D050"/>
    </w:rPr>
  </w:style>
  <w:style w:type="character" w:customStyle="1" w:styleId="Style1Char">
    <w:name w:val="Style1 Char"/>
    <w:basedOn w:val="Heading3Char"/>
    <w:link w:val="Style1"/>
    <w:rsid w:val="006A2FFF"/>
    <w:rPr>
      <w:rFonts w:asciiTheme="majorHAnsi" w:eastAsiaTheme="majorEastAsia" w:hAnsiTheme="majorHAnsi" w:cstheme="majorBidi"/>
      <w:color w:val="92D050"/>
      <w:sz w:val="24"/>
      <w:szCs w:val="24"/>
    </w:rPr>
  </w:style>
  <w:style w:type="character" w:customStyle="1" w:styleId="Heading3Char">
    <w:name w:val="Heading 3 Char"/>
    <w:basedOn w:val="DefaultParagraphFont"/>
    <w:link w:val="Heading3"/>
    <w:uiPriority w:val="9"/>
    <w:semiHidden/>
    <w:rsid w:val="006A2FFF"/>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9B31A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B31A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B31A7"/>
    <w:pPr>
      <w:ind w:left="720"/>
      <w:contextualSpacing/>
    </w:pPr>
  </w:style>
  <w:style w:type="character" w:styleId="Hyperlink">
    <w:name w:val="Hyperlink"/>
    <w:basedOn w:val="DefaultParagraphFont"/>
    <w:uiPriority w:val="99"/>
    <w:unhideWhenUsed/>
    <w:rsid w:val="009B31A7"/>
    <w:rPr>
      <w:color w:val="0563C1" w:themeColor="hyperlink"/>
      <w:u w:val="single"/>
    </w:rPr>
  </w:style>
  <w:style w:type="character" w:styleId="CommentReference">
    <w:name w:val="annotation reference"/>
    <w:basedOn w:val="DefaultParagraphFont"/>
    <w:uiPriority w:val="99"/>
    <w:semiHidden/>
    <w:unhideWhenUsed/>
    <w:rsid w:val="009B31A7"/>
    <w:rPr>
      <w:sz w:val="16"/>
      <w:szCs w:val="16"/>
    </w:rPr>
  </w:style>
  <w:style w:type="paragraph" w:styleId="CommentText">
    <w:name w:val="annotation text"/>
    <w:basedOn w:val="Normal"/>
    <w:link w:val="CommentTextChar"/>
    <w:uiPriority w:val="99"/>
    <w:semiHidden/>
    <w:unhideWhenUsed/>
    <w:rsid w:val="009B31A7"/>
    <w:pPr>
      <w:spacing w:line="240" w:lineRule="auto"/>
    </w:pPr>
    <w:rPr>
      <w:sz w:val="20"/>
      <w:szCs w:val="20"/>
    </w:rPr>
  </w:style>
  <w:style w:type="character" w:customStyle="1" w:styleId="CommentTextChar">
    <w:name w:val="Comment Text Char"/>
    <w:basedOn w:val="DefaultParagraphFont"/>
    <w:link w:val="CommentText"/>
    <w:uiPriority w:val="99"/>
    <w:semiHidden/>
    <w:rsid w:val="009B31A7"/>
    <w:rPr>
      <w:sz w:val="20"/>
      <w:szCs w:val="20"/>
    </w:rPr>
  </w:style>
  <w:style w:type="paragraph" w:customStyle="1" w:styleId="EndNoteBibliography">
    <w:name w:val="EndNote Bibliography"/>
    <w:basedOn w:val="Normal"/>
    <w:link w:val="EndNoteBibliographyChar"/>
    <w:rsid w:val="009B31A7"/>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9B31A7"/>
    <w:rPr>
      <w:rFonts w:ascii="Calibri" w:hAnsi="Calibri" w:cs="Calibri"/>
      <w:noProof/>
      <w:lang w:val="en-US"/>
    </w:rPr>
  </w:style>
  <w:style w:type="paragraph" w:styleId="BalloonText">
    <w:name w:val="Balloon Text"/>
    <w:basedOn w:val="Normal"/>
    <w:link w:val="BalloonTextChar"/>
    <w:uiPriority w:val="99"/>
    <w:semiHidden/>
    <w:unhideWhenUsed/>
    <w:rsid w:val="009B31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1A7"/>
    <w:rPr>
      <w:rFonts w:ascii="Segoe UI" w:hAnsi="Segoe UI" w:cs="Segoe UI"/>
      <w:sz w:val="18"/>
      <w:szCs w:val="18"/>
    </w:rPr>
  </w:style>
  <w:style w:type="paragraph" w:customStyle="1" w:styleId="EndNoteBibliographyTitle">
    <w:name w:val="EndNote Bibliography Title"/>
    <w:basedOn w:val="Normal"/>
    <w:link w:val="EndNoteBibliographyTitleChar"/>
    <w:rsid w:val="002465B7"/>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2465B7"/>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823075">
      <w:bodyDiv w:val="1"/>
      <w:marLeft w:val="0"/>
      <w:marRight w:val="0"/>
      <w:marTop w:val="0"/>
      <w:marBottom w:val="0"/>
      <w:divBdr>
        <w:top w:val="none" w:sz="0" w:space="0" w:color="auto"/>
        <w:left w:val="none" w:sz="0" w:space="0" w:color="auto"/>
        <w:bottom w:val="none" w:sz="0" w:space="0" w:color="auto"/>
        <w:right w:val="none" w:sz="0" w:space="0" w:color="auto"/>
      </w:divBdr>
    </w:div>
    <w:div w:id="764688885">
      <w:bodyDiv w:val="1"/>
      <w:marLeft w:val="0"/>
      <w:marRight w:val="0"/>
      <w:marTop w:val="0"/>
      <w:marBottom w:val="0"/>
      <w:divBdr>
        <w:top w:val="none" w:sz="0" w:space="0" w:color="auto"/>
        <w:left w:val="none" w:sz="0" w:space="0" w:color="auto"/>
        <w:bottom w:val="none" w:sz="0" w:space="0" w:color="auto"/>
        <w:right w:val="none" w:sz="0" w:space="0" w:color="auto"/>
      </w:divBdr>
    </w:div>
    <w:div w:id="106348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TooMuchMed" TargetMode="External"/><Relationship Id="rId13" Type="http://schemas.openxmlformats.org/officeDocument/2006/relationships/hyperlink" Target="https://jamanetwork.com/collections/44045/less-is-more" TargetMode="External"/><Relationship Id="rId18" Type="http://schemas.openxmlformats.org/officeDocument/2006/relationships/hyperlink" Target="http://www.abc.net.au/radionational/programs/bigideas/iona-heath_too-much-medicine/6947244" TargetMode="External"/><Relationship Id="rId26" Type="http://schemas.openxmlformats.org/officeDocument/2006/relationships/hyperlink" Target="https://www.preventingoverdiagnosis.net/" TargetMode="External"/><Relationship Id="rId3" Type="http://schemas.openxmlformats.org/officeDocument/2006/relationships/settings" Target="settings.xml"/><Relationship Id="rId21" Type="http://schemas.openxmlformats.org/officeDocument/2006/relationships/hyperlink" Target="https://www.youtube.com/watch?v=FqQ-JuRDkl8" TargetMode="External"/><Relationship Id="rId7" Type="http://schemas.openxmlformats.org/officeDocument/2006/relationships/hyperlink" Target="http://too-much-medicine.com/" TargetMode="External"/><Relationship Id="rId12" Type="http://schemas.openxmlformats.org/officeDocument/2006/relationships/hyperlink" Target="https://www.bmj.com/too-much-medicine" TargetMode="External"/><Relationship Id="rId17" Type="http://schemas.openxmlformats.org/officeDocument/2006/relationships/hyperlink" Target="https://australia.cochrane.org/trd" TargetMode="External"/><Relationship Id="rId25" Type="http://schemas.openxmlformats.org/officeDocument/2006/relationships/hyperlink" Target="http://too-much-medicine.com/" TargetMode="External"/><Relationship Id="rId2" Type="http://schemas.openxmlformats.org/officeDocument/2006/relationships/styles" Target="styles.xml"/><Relationship Id="rId16" Type="http://schemas.openxmlformats.org/officeDocument/2006/relationships/hyperlink" Target="https://twitter.com/search?q=%23PODC2019%20&amp;src=typd" TargetMode="External"/><Relationship Id="rId20" Type="http://schemas.openxmlformats.org/officeDocument/2006/relationships/hyperlink" Target="https://soundcloud.com/bmjpodcasts/preventing-overdiagnosis-2018-part-1" TargetMode="External"/><Relationship Id="rId29" Type="http://schemas.openxmlformats.org/officeDocument/2006/relationships/hyperlink" Target="http://www.choosingwisely.org/" TargetMode="External"/><Relationship Id="rId1" Type="http://schemas.openxmlformats.org/officeDocument/2006/relationships/numbering" Target="numbering.xml"/><Relationship Id="rId6" Type="http://schemas.openxmlformats.org/officeDocument/2006/relationships/hyperlink" Target="https://choosingwiselycanada.org/" TargetMode="External"/><Relationship Id="rId11" Type="http://schemas.openxmlformats.org/officeDocument/2006/relationships/hyperlink" Target="https://twitter.com/shamteppo" TargetMode="External"/><Relationship Id="rId24" Type="http://schemas.openxmlformats.org/officeDocument/2006/relationships/hyperlink" Target="https://www.ncbi.nlm.nih.gov/pmc/articles/PMC1420696/" TargetMode="External"/><Relationship Id="rId5" Type="http://schemas.openxmlformats.org/officeDocument/2006/relationships/hyperlink" Target="mailto:ddfriedman@gmail.com" TargetMode="External"/><Relationship Id="rId15" Type="http://schemas.openxmlformats.org/officeDocument/2006/relationships/hyperlink" Target="https://soundcloud.com/therecodo" TargetMode="External"/><Relationship Id="rId23" Type="http://schemas.openxmlformats.org/officeDocument/2006/relationships/hyperlink" Target="https://www.youtube.com/watch?v=RoppJOtRLe4&amp;t=72s" TargetMode="External"/><Relationship Id="rId28" Type="http://schemas.openxmlformats.org/officeDocument/2006/relationships/hyperlink" Target="https://jamanetwork.com/collections/44045/less-is-more" TargetMode="External"/><Relationship Id="rId10" Type="http://schemas.openxmlformats.org/officeDocument/2006/relationships/hyperlink" Target="https://choosingwiselycanada.org/sport-exercise-medicine/" TargetMode="External"/><Relationship Id="rId19" Type="http://schemas.openxmlformats.org/officeDocument/2006/relationships/hyperlink" Target="https://soundcloud.com/bmjpodcasts/preventing-overdiagnosis-in-2018-with-dr-ray-moynihan-episode-35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hoosingwisely.org/" TargetMode="External"/><Relationship Id="rId14" Type="http://schemas.openxmlformats.org/officeDocument/2006/relationships/hyperlink" Target="https://www.goodreads.com/book/show/847591.Selling_Sickness" TargetMode="External"/><Relationship Id="rId22" Type="http://schemas.openxmlformats.org/officeDocument/2006/relationships/hyperlink" Target="https://www.youtube.com/watch?v=6E-vIuyEeuU&amp;t=904s" TargetMode="External"/><Relationship Id="rId27" Type="http://schemas.openxmlformats.org/officeDocument/2006/relationships/hyperlink" Target="https://www.bmj.com/too-much-medicin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5634</Words>
  <Characters>32119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Friedman</dc:creator>
  <cp:keywords/>
  <dc:description/>
  <cp:lastModifiedBy>Daniel Friedman</cp:lastModifiedBy>
  <cp:revision>5</cp:revision>
  <dcterms:created xsi:type="dcterms:W3CDTF">2018-10-03T17:05:00Z</dcterms:created>
  <dcterms:modified xsi:type="dcterms:W3CDTF">2018-11-22T13:43:00Z</dcterms:modified>
</cp:coreProperties>
</file>